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3AEC5" w14:textId="26E34879" w:rsidR="00ED49D0" w:rsidRPr="003F608F" w:rsidRDefault="00ED49D0" w:rsidP="00ED49D0">
      <w:pPr>
        <w:tabs>
          <w:tab w:val="left" w:leader="dot" w:pos="3969"/>
        </w:tabs>
        <w:spacing w:before="120" w:after="120" w:line="300" w:lineRule="auto"/>
        <w:contextualSpacing/>
        <w:rPr>
          <w:rFonts w:asciiTheme="minorHAnsi" w:hAnsiTheme="minorHAnsi" w:cstheme="minorHAnsi"/>
          <w:b/>
          <w:spacing w:val="-10"/>
          <w:kern w:val="28"/>
          <w:lang w:eastAsia="zh-CN"/>
        </w:rPr>
      </w:pPr>
      <w:permStart w:id="1571383948" w:edGrp="everyone"/>
      <w:permEnd w:id="1571383948"/>
      <w:r w:rsidRPr="003F608F">
        <w:rPr>
          <w:rFonts w:asciiTheme="minorHAnsi" w:hAnsiTheme="minorHAnsi" w:cstheme="minorHAnsi"/>
          <w:b/>
          <w:spacing w:val="-10"/>
          <w:kern w:val="28"/>
          <w:lang w:eastAsia="zh-CN"/>
        </w:rPr>
        <w:t xml:space="preserve">Umowa nr </w:t>
      </w:r>
    </w:p>
    <w:p w14:paraId="5AD4ADAE" w14:textId="77777777" w:rsidR="00ED49D0" w:rsidRPr="00ED49D0" w:rsidRDefault="00ED49D0" w:rsidP="00726045">
      <w:pPr>
        <w:tabs>
          <w:tab w:val="left" w:leader="dot" w:pos="1701"/>
        </w:tabs>
        <w:spacing w:line="360" w:lineRule="auto"/>
        <w:contextualSpacing/>
        <w:rPr>
          <w:rFonts w:ascii="Calibri" w:hAnsi="Calibri" w:cs="Calibri"/>
          <w:sz w:val="22"/>
          <w:szCs w:val="22"/>
          <w:lang w:eastAsia="zh-CN"/>
        </w:rPr>
      </w:pPr>
      <w:r w:rsidRPr="00ED49D0">
        <w:rPr>
          <w:rFonts w:ascii="Calibri" w:hAnsi="Calibri" w:cs="Calibri"/>
          <w:sz w:val="22"/>
          <w:szCs w:val="22"/>
          <w:lang w:eastAsia="zh-CN"/>
        </w:rPr>
        <w:t xml:space="preserve">zawarta </w:t>
      </w:r>
      <w:r w:rsidRPr="00ED49D0">
        <w:rPr>
          <w:rFonts w:ascii="Calibri" w:hAnsi="Calibri" w:cs="Calibri"/>
          <w:sz w:val="22"/>
          <w:szCs w:val="22"/>
          <w:lang w:eastAsia="zh-CN"/>
        </w:rPr>
        <w:tab/>
        <w:t xml:space="preserve"> r. w Warszawie </w:t>
      </w:r>
      <w:r w:rsidRPr="00ED49D0">
        <w:rPr>
          <w:rFonts w:ascii="Calibri" w:hAnsi="Calibri" w:cs="Calibri"/>
          <w:b/>
          <w:bCs/>
          <w:sz w:val="22"/>
          <w:szCs w:val="22"/>
          <w:vertAlign w:val="superscript"/>
          <w:lang w:eastAsia="zh-CN"/>
        </w:rPr>
        <w:footnoteReference w:id="1"/>
      </w:r>
      <w:r w:rsidRPr="00ED49D0">
        <w:rPr>
          <w:rFonts w:ascii="Calibri" w:hAnsi="Calibri" w:cs="Calibri"/>
          <w:sz w:val="22"/>
          <w:szCs w:val="22"/>
          <w:lang w:eastAsia="zh-CN"/>
        </w:rPr>
        <w:t xml:space="preserve"> pomiędzy:</w:t>
      </w:r>
    </w:p>
    <w:p w14:paraId="2C17DE8E" w14:textId="77777777" w:rsidR="00ED49D0" w:rsidRPr="00ED49D0" w:rsidRDefault="00ED49D0" w:rsidP="00726045">
      <w:pPr>
        <w:spacing w:line="360" w:lineRule="auto"/>
        <w:contextualSpacing/>
        <w:rPr>
          <w:rFonts w:ascii="Calibri" w:hAnsi="Calibri" w:cs="Calibri"/>
          <w:bCs/>
          <w:sz w:val="22"/>
          <w:szCs w:val="22"/>
          <w:lang w:eastAsia="zh-CN"/>
        </w:rPr>
      </w:pPr>
      <w:r w:rsidRPr="00ED49D0">
        <w:rPr>
          <w:rFonts w:ascii="Calibri" w:hAnsi="Calibri" w:cs="Calibri"/>
          <w:b/>
          <w:sz w:val="22"/>
          <w:szCs w:val="22"/>
          <w:lang w:eastAsia="zh-CN"/>
        </w:rPr>
        <w:t xml:space="preserve">Miastem Stołecznym Warszawa, </w:t>
      </w:r>
      <w:r w:rsidRPr="00ED49D0">
        <w:rPr>
          <w:rFonts w:ascii="Calibri" w:hAnsi="Calibri" w:cs="Calibri"/>
          <w:sz w:val="22"/>
          <w:szCs w:val="22"/>
          <w:lang w:eastAsia="zh-CN"/>
        </w:rPr>
        <w:t xml:space="preserve">Pl. Bankowy 3/5, 00-950 Warszawa, NIP: 5252248481, w ramach którego działa jednostka budżetowa m.st. Warszawy - </w:t>
      </w:r>
      <w:r w:rsidRPr="00ED49D0">
        <w:rPr>
          <w:rFonts w:ascii="Calibri" w:hAnsi="Calibri" w:cs="Calibri"/>
          <w:b/>
          <w:sz w:val="22"/>
          <w:szCs w:val="22"/>
          <w:lang w:eastAsia="zh-CN"/>
        </w:rPr>
        <w:t>Zarząd Zieleni m.st. Warszawy</w:t>
      </w:r>
      <w:r w:rsidRPr="00ED49D0">
        <w:rPr>
          <w:rFonts w:ascii="Calibri" w:hAnsi="Calibri" w:cs="Calibri"/>
          <w:sz w:val="22"/>
          <w:szCs w:val="22"/>
          <w:lang w:eastAsia="zh-CN"/>
        </w:rPr>
        <w:t xml:space="preserve"> z siedzibą w Warszawie (kod: 00-528), przy ul. Hożej 13A, zwanym w dalszej części umowy </w:t>
      </w:r>
      <w:r w:rsidRPr="00ED49D0">
        <w:rPr>
          <w:rFonts w:ascii="Calibri" w:hAnsi="Calibri" w:cs="Calibri"/>
          <w:b/>
          <w:bCs/>
          <w:sz w:val="22"/>
          <w:szCs w:val="22"/>
          <w:lang w:eastAsia="zh-CN"/>
        </w:rPr>
        <w:t>„Zamawiającym”</w:t>
      </w:r>
      <w:r w:rsidRPr="00ED49D0">
        <w:rPr>
          <w:rFonts w:ascii="Calibri" w:hAnsi="Calibri" w:cs="Calibri"/>
          <w:sz w:val="22"/>
          <w:szCs w:val="22"/>
          <w:lang w:eastAsia="zh-CN"/>
        </w:rPr>
        <w:t xml:space="preserve"> reprezentowanym przez:</w:t>
      </w:r>
    </w:p>
    <w:p w14:paraId="2AC1A81B" w14:textId="10089438" w:rsidR="00ED49D0" w:rsidRPr="00ED49D0" w:rsidRDefault="00ED49D0" w:rsidP="00726045">
      <w:pPr>
        <w:tabs>
          <w:tab w:val="left" w:leader="dot" w:pos="9072"/>
        </w:tabs>
        <w:spacing w:line="360" w:lineRule="auto"/>
        <w:contextualSpacing/>
        <w:rPr>
          <w:rFonts w:ascii="Calibri" w:hAnsi="Calibri" w:cs="Calibri"/>
          <w:bCs/>
          <w:sz w:val="22"/>
          <w:szCs w:val="22"/>
          <w:lang w:eastAsia="zh-CN"/>
        </w:rPr>
      </w:pPr>
      <w:bookmarkStart w:id="0" w:name="_Hlk177476156"/>
      <w:r w:rsidRPr="00ED49D0">
        <w:rPr>
          <w:rFonts w:ascii="Calibri" w:hAnsi="Calibri" w:cs="Calibri"/>
          <w:b/>
          <w:bCs/>
          <w:sz w:val="22"/>
          <w:szCs w:val="22"/>
          <w:lang w:eastAsia="zh-CN"/>
        </w:rPr>
        <w:t xml:space="preserve">Panią </w:t>
      </w:r>
      <w:r w:rsidRPr="00ED49D0">
        <w:rPr>
          <w:rFonts w:ascii="Calibri" w:hAnsi="Calibri" w:cs="Calibri"/>
          <w:b/>
          <w:bCs/>
          <w:sz w:val="22"/>
          <w:szCs w:val="22"/>
          <w:lang w:eastAsia="zh-CN"/>
        </w:rPr>
        <w:tab/>
      </w:r>
      <w:r>
        <w:rPr>
          <w:rFonts w:ascii="Calibri" w:hAnsi="Calibri" w:cs="Calibri"/>
          <w:b/>
          <w:bCs/>
          <w:sz w:val="22"/>
          <w:szCs w:val="22"/>
          <w:lang w:eastAsia="zh-CN"/>
        </w:rPr>
        <w:t>.</w:t>
      </w:r>
      <w:r w:rsidRPr="00ED49D0">
        <w:rPr>
          <w:rFonts w:ascii="Calibri" w:hAnsi="Calibri" w:cs="Calibri"/>
          <w:sz w:val="22"/>
          <w:szCs w:val="22"/>
          <w:lang w:eastAsia="zh-CN"/>
        </w:rPr>
        <w:t xml:space="preserve">działającą na podstawie pełnomocnictwa nr </w:t>
      </w:r>
      <w:r w:rsidRPr="00ED49D0">
        <w:rPr>
          <w:rFonts w:ascii="Calibri" w:hAnsi="Calibri" w:cs="Calibri"/>
          <w:sz w:val="22"/>
          <w:szCs w:val="22"/>
          <w:lang w:eastAsia="zh-CN"/>
        </w:rPr>
        <w:tab/>
      </w:r>
      <w:r w:rsidRPr="00ED49D0">
        <w:rPr>
          <w:rFonts w:ascii="Calibri" w:hAnsi="Calibri" w:cs="Calibri"/>
          <w:sz w:val="22"/>
          <w:szCs w:val="22"/>
          <w:lang w:eastAsia="zh-CN"/>
        </w:rPr>
        <w:br/>
      </w:r>
      <w:r w:rsidRPr="00ED49D0">
        <w:rPr>
          <w:rFonts w:ascii="Calibri" w:hAnsi="Calibri" w:cs="Calibri"/>
          <w:sz w:val="22"/>
          <w:szCs w:val="22"/>
          <w:lang w:eastAsia="zh-CN"/>
        </w:rPr>
        <w:tab/>
      </w:r>
      <w:bookmarkEnd w:id="0"/>
    </w:p>
    <w:p w14:paraId="625AE853" w14:textId="77777777" w:rsidR="00ED49D0" w:rsidRPr="00ED49D0" w:rsidRDefault="00ED49D0" w:rsidP="00726045">
      <w:pPr>
        <w:spacing w:line="360" w:lineRule="auto"/>
        <w:contextualSpacing/>
        <w:rPr>
          <w:rFonts w:ascii="Calibri" w:hAnsi="Calibri" w:cs="Calibri"/>
          <w:sz w:val="22"/>
          <w:szCs w:val="22"/>
          <w:lang w:eastAsia="zh-CN"/>
        </w:rPr>
      </w:pPr>
      <w:r w:rsidRPr="00ED49D0">
        <w:rPr>
          <w:rFonts w:ascii="Calibri" w:hAnsi="Calibri" w:cs="Calibri"/>
          <w:sz w:val="22"/>
          <w:szCs w:val="22"/>
          <w:lang w:eastAsia="zh-CN"/>
        </w:rPr>
        <w:t>a</w:t>
      </w:r>
    </w:p>
    <w:p w14:paraId="548FB428" w14:textId="77777777" w:rsidR="00ED49D0" w:rsidRPr="00ED49D0" w:rsidRDefault="00ED49D0" w:rsidP="00726045">
      <w:pPr>
        <w:tabs>
          <w:tab w:val="left" w:leader="dot" w:pos="9072"/>
        </w:tabs>
        <w:spacing w:line="360" w:lineRule="auto"/>
        <w:contextualSpacing/>
        <w:rPr>
          <w:rFonts w:ascii="Calibri" w:hAnsi="Calibri" w:cs="Calibri"/>
          <w:sz w:val="22"/>
          <w:szCs w:val="22"/>
          <w:lang w:eastAsia="zh-CN"/>
        </w:rPr>
      </w:pPr>
      <w:r w:rsidRPr="00ED49D0">
        <w:rPr>
          <w:rFonts w:ascii="Calibri" w:hAnsi="Calibri" w:cs="Calibri"/>
          <w:sz w:val="22"/>
          <w:szCs w:val="22"/>
          <w:lang w:eastAsia="zh-CN"/>
        </w:rPr>
        <w:tab/>
      </w:r>
      <w:r w:rsidRPr="00ED49D0">
        <w:rPr>
          <w:rFonts w:ascii="Calibri" w:hAnsi="Calibri" w:cs="Calibri"/>
          <w:sz w:val="22"/>
          <w:szCs w:val="22"/>
          <w:lang w:eastAsia="zh-CN"/>
        </w:rPr>
        <w:br/>
      </w:r>
      <w:r w:rsidRPr="00ED49D0">
        <w:rPr>
          <w:rFonts w:ascii="Calibri" w:hAnsi="Calibri" w:cs="Calibri"/>
          <w:sz w:val="22"/>
          <w:szCs w:val="22"/>
          <w:lang w:eastAsia="zh-CN"/>
        </w:rPr>
        <w:tab/>
      </w:r>
      <w:r w:rsidRPr="00ED49D0">
        <w:rPr>
          <w:rFonts w:ascii="Calibri" w:hAnsi="Calibri" w:cs="Calibri"/>
          <w:sz w:val="22"/>
          <w:szCs w:val="22"/>
          <w:lang w:eastAsia="zh-CN"/>
        </w:rPr>
        <w:br/>
      </w:r>
      <w:r w:rsidRPr="00ED49D0">
        <w:rPr>
          <w:rFonts w:ascii="Calibri" w:hAnsi="Calibri" w:cs="Calibri"/>
          <w:sz w:val="22"/>
          <w:szCs w:val="22"/>
          <w:lang w:eastAsia="zh-CN"/>
        </w:rPr>
        <w:tab/>
      </w:r>
    </w:p>
    <w:p w14:paraId="27FF53F9" w14:textId="77777777" w:rsidR="00ED49D0" w:rsidRPr="00ED49D0" w:rsidRDefault="00ED49D0" w:rsidP="00726045">
      <w:pPr>
        <w:spacing w:line="360" w:lineRule="auto"/>
        <w:contextualSpacing/>
        <w:rPr>
          <w:rFonts w:ascii="Calibri" w:hAnsi="Calibri" w:cs="Calibri"/>
          <w:sz w:val="22"/>
          <w:szCs w:val="22"/>
          <w:lang w:eastAsia="zh-CN"/>
        </w:rPr>
      </w:pPr>
      <w:r w:rsidRPr="00ED49D0">
        <w:rPr>
          <w:rFonts w:ascii="Calibri" w:hAnsi="Calibri" w:cs="Calibri"/>
          <w:sz w:val="22"/>
          <w:szCs w:val="22"/>
          <w:lang w:eastAsia="zh-CN"/>
        </w:rPr>
        <w:t xml:space="preserve">zwanym dalej </w:t>
      </w:r>
      <w:r w:rsidRPr="00ED49D0">
        <w:rPr>
          <w:rFonts w:ascii="Calibri" w:hAnsi="Calibri" w:cs="Calibri"/>
          <w:b/>
          <w:bCs/>
          <w:sz w:val="22"/>
          <w:szCs w:val="22"/>
          <w:lang w:eastAsia="zh-CN"/>
        </w:rPr>
        <w:t>„Wykonawcą”</w:t>
      </w:r>
      <w:r w:rsidRPr="00ED49D0">
        <w:rPr>
          <w:rFonts w:ascii="Calibri" w:hAnsi="Calibri" w:cs="Calibri"/>
          <w:sz w:val="22"/>
          <w:szCs w:val="22"/>
          <w:lang w:eastAsia="zh-CN"/>
        </w:rPr>
        <w:t>,</w:t>
      </w:r>
    </w:p>
    <w:p w14:paraId="09455173" w14:textId="77777777" w:rsidR="00ED49D0" w:rsidRPr="00ED49D0" w:rsidRDefault="00ED49D0" w:rsidP="00726045">
      <w:pPr>
        <w:spacing w:line="360" w:lineRule="auto"/>
        <w:contextualSpacing/>
        <w:rPr>
          <w:rFonts w:ascii="Calibri" w:hAnsi="Calibri" w:cs="Calibri"/>
          <w:b/>
          <w:sz w:val="22"/>
          <w:szCs w:val="22"/>
          <w:lang w:eastAsia="zh-CN"/>
        </w:rPr>
      </w:pPr>
      <w:r w:rsidRPr="00ED49D0">
        <w:rPr>
          <w:rFonts w:ascii="Calibri" w:hAnsi="Calibri" w:cs="Calibri"/>
          <w:sz w:val="22"/>
          <w:szCs w:val="22"/>
          <w:lang w:eastAsia="zh-CN"/>
        </w:rPr>
        <w:t>zwanymi dalej łącznie „</w:t>
      </w:r>
      <w:r w:rsidRPr="00ED49D0">
        <w:rPr>
          <w:rFonts w:ascii="Calibri" w:hAnsi="Calibri" w:cs="Calibri"/>
          <w:b/>
          <w:sz w:val="22"/>
          <w:szCs w:val="22"/>
          <w:lang w:eastAsia="zh-CN"/>
        </w:rPr>
        <w:t>Stronami</w:t>
      </w:r>
      <w:r w:rsidRPr="00ED49D0">
        <w:rPr>
          <w:rFonts w:ascii="Calibri" w:hAnsi="Calibri" w:cs="Calibri"/>
          <w:sz w:val="22"/>
          <w:szCs w:val="22"/>
          <w:lang w:eastAsia="zh-CN"/>
        </w:rPr>
        <w:t>”, a z osobna „</w:t>
      </w:r>
      <w:r w:rsidRPr="00ED49D0">
        <w:rPr>
          <w:rFonts w:ascii="Calibri" w:hAnsi="Calibri" w:cs="Calibri"/>
          <w:b/>
          <w:sz w:val="22"/>
          <w:szCs w:val="22"/>
          <w:lang w:eastAsia="zh-CN"/>
        </w:rPr>
        <w:t>Stroną</w:t>
      </w:r>
      <w:r w:rsidRPr="00ED49D0">
        <w:rPr>
          <w:rFonts w:ascii="Calibri" w:hAnsi="Calibri" w:cs="Calibri"/>
          <w:sz w:val="22"/>
          <w:szCs w:val="22"/>
          <w:lang w:eastAsia="zh-CN"/>
        </w:rPr>
        <w:t>”.</w:t>
      </w:r>
    </w:p>
    <w:p w14:paraId="484018DA" w14:textId="78601BED" w:rsidR="00EE3543" w:rsidRPr="008E2BBC" w:rsidRDefault="00ED49D0" w:rsidP="00726045">
      <w:pPr>
        <w:spacing w:line="360" w:lineRule="auto"/>
        <w:contextualSpacing/>
        <w:mirrorIndents/>
        <w:rPr>
          <w:rFonts w:asciiTheme="minorHAnsi" w:hAnsiTheme="minorHAnsi" w:cstheme="minorHAnsi"/>
          <w:sz w:val="22"/>
          <w:szCs w:val="22"/>
          <w:lang w:val="x-none"/>
        </w:rPr>
      </w:pPr>
      <w:r w:rsidRPr="00ED49D0">
        <w:rPr>
          <w:rFonts w:ascii="Calibri" w:hAnsi="Calibri"/>
          <w:sz w:val="22"/>
          <w:szCs w:val="20"/>
          <w:lang w:eastAsia="en-US" w:bidi="pl-PL"/>
        </w:rPr>
        <w:t xml:space="preserve">W wyniku rozstrzygniętego postępowania o udzielenie zamówienia publicznego nr </w:t>
      </w:r>
      <w:r w:rsidR="001D1135">
        <w:rPr>
          <w:rFonts w:ascii="Calibri" w:eastAsia="Calibri" w:hAnsi="Calibri"/>
          <w:sz w:val="22"/>
          <w:szCs w:val="20"/>
          <w:lang w:eastAsia="en-US" w:bidi="pl-PL"/>
        </w:rPr>
        <w:t>16/TP/2026</w:t>
      </w:r>
      <w:r>
        <w:rPr>
          <w:rFonts w:ascii="Calibri" w:eastAsia="Calibri" w:hAnsi="Calibri"/>
          <w:sz w:val="22"/>
          <w:szCs w:val="20"/>
          <w:lang w:eastAsia="en-US" w:bidi="pl-PL"/>
        </w:rPr>
        <w:t xml:space="preserve"> </w:t>
      </w:r>
      <w:r w:rsidR="00A742AF" w:rsidRPr="008E2BBC">
        <w:rPr>
          <w:rFonts w:asciiTheme="minorHAnsi" w:hAnsiTheme="minorHAnsi" w:cstheme="minorHAnsi"/>
          <w:sz w:val="22"/>
          <w:szCs w:val="22"/>
          <w:lang w:val="x-none"/>
        </w:rPr>
        <w:t xml:space="preserve">przeprowadzonego przez Zamawiającego w trybie podstawowym na podstawie art.  </w:t>
      </w:r>
      <w:r w:rsidR="00A742AF" w:rsidRPr="008E2BBC">
        <w:rPr>
          <w:rFonts w:asciiTheme="minorHAnsi" w:hAnsiTheme="minorHAnsi" w:cstheme="minorHAnsi"/>
          <w:sz w:val="22"/>
          <w:szCs w:val="22"/>
        </w:rPr>
        <w:t>275 pkt 2 i</w:t>
      </w:r>
      <w:r w:rsidR="00A742AF" w:rsidRPr="008E2BBC">
        <w:rPr>
          <w:rFonts w:asciiTheme="minorHAnsi" w:hAnsiTheme="minorHAnsi" w:cstheme="minorHAnsi"/>
          <w:sz w:val="22"/>
          <w:szCs w:val="22"/>
          <w:lang w:val="x-none"/>
        </w:rPr>
        <w:t xml:space="preserve"> nast. ustawy z dnia 11 września 2019 r. Prawo zamówień publicznych, dalej jako „ustawa Pzp”, została zawarta Umowa o następującej treści:</w:t>
      </w:r>
    </w:p>
    <w:p w14:paraId="20F36A1F" w14:textId="77777777" w:rsidR="00742C6D" w:rsidRPr="008E2BBC" w:rsidRDefault="00742C6D" w:rsidP="00726045">
      <w:pPr>
        <w:overflowPunct w:val="0"/>
        <w:autoSpaceDE w:val="0"/>
        <w:autoSpaceDN w:val="0"/>
        <w:adjustRightInd w:val="0"/>
        <w:spacing w:line="360" w:lineRule="auto"/>
        <w:ind w:left="357" w:right="-143" w:hanging="357"/>
        <w:contextualSpacing/>
        <w:mirrorIndents/>
        <w:textAlignment w:val="baseline"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b/>
          <w:bCs/>
          <w:sz w:val="22"/>
          <w:szCs w:val="22"/>
        </w:rPr>
        <w:t>§ 1</w:t>
      </w:r>
    </w:p>
    <w:p w14:paraId="353AEFB8" w14:textId="1B3DEF09" w:rsidR="00742C6D" w:rsidRPr="008E2BBC" w:rsidRDefault="00742C6D" w:rsidP="00726045">
      <w:pPr>
        <w:overflowPunct w:val="0"/>
        <w:autoSpaceDE w:val="0"/>
        <w:autoSpaceDN w:val="0"/>
        <w:adjustRightInd w:val="0"/>
        <w:spacing w:line="360" w:lineRule="auto"/>
        <w:ind w:right="-143"/>
        <w:contextualSpacing/>
        <w:mirrorIndents/>
        <w:textAlignment w:val="baseline"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b/>
          <w:sz w:val="22"/>
          <w:szCs w:val="22"/>
        </w:rPr>
        <w:t xml:space="preserve">Przedmiot </w:t>
      </w:r>
      <w:r w:rsidR="00250F49" w:rsidRPr="008E2BBC">
        <w:rPr>
          <w:rFonts w:asciiTheme="minorHAnsi" w:hAnsiTheme="minorHAnsi" w:cstheme="minorHAnsi"/>
          <w:b/>
          <w:sz w:val="22"/>
          <w:szCs w:val="22"/>
        </w:rPr>
        <w:t>U</w:t>
      </w:r>
      <w:r w:rsidRPr="008E2BBC">
        <w:rPr>
          <w:rFonts w:asciiTheme="minorHAnsi" w:hAnsiTheme="minorHAnsi" w:cstheme="minorHAnsi"/>
          <w:b/>
          <w:sz w:val="22"/>
          <w:szCs w:val="22"/>
        </w:rPr>
        <w:t>mowy</w:t>
      </w:r>
    </w:p>
    <w:p w14:paraId="310B321F" w14:textId="5D117025" w:rsidR="00374D20" w:rsidRPr="00EF6DC0" w:rsidRDefault="00D05EBD">
      <w:pPr>
        <w:pStyle w:val="Akapitzlist"/>
        <w:numPr>
          <w:ilvl w:val="0"/>
          <w:numId w:val="1"/>
        </w:numPr>
        <w:spacing w:line="360" w:lineRule="auto"/>
        <w:ind w:right="-143"/>
        <w:contextualSpacing/>
        <w:mirrorIndents/>
        <w:rPr>
          <w:rFonts w:asciiTheme="minorHAnsi" w:hAnsiTheme="minorHAnsi" w:cstheme="minorHAnsi"/>
          <w:b/>
          <w:bCs/>
        </w:rPr>
      </w:pPr>
      <w:bookmarkStart w:id="1" w:name="_Hlk2925403"/>
      <w:r w:rsidRPr="008E2BBC">
        <w:rPr>
          <w:rFonts w:asciiTheme="minorHAnsi" w:hAnsiTheme="minorHAnsi" w:cstheme="minorHAnsi"/>
        </w:rPr>
        <w:t xml:space="preserve">Przedmiotem </w:t>
      </w:r>
      <w:r w:rsidR="0057309A" w:rsidRPr="008E2BBC">
        <w:rPr>
          <w:rFonts w:asciiTheme="minorHAnsi" w:hAnsiTheme="minorHAnsi" w:cstheme="minorHAnsi"/>
        </w:rPr>
        <w:t>U</w:t>
      </w:r>
      <w:r w:rsidRPr="008E2BBC">
        <w:rPr>
          <w:rFonts w:asciiTheme="minorHAnsi" w:hAnsiTheme="minorHAnsi" w:cstheme="minorHAnsi"/>
        </w:rPr>
        <w:t xml:space="preserve">mowy </w:t>
      </w:r>
      <w:r w:rsidR="00A80725" w:rsidRPr="008E2BBC">
        <w:rPr>
          <w:rFonts w:asciiTheme="minorHAnsi" w:hAnsiTheme="minorHAnsi" w:cstheme="minorHAnsi"/>
        </w:rPr>
        <w:t>jest świadczenie przez Wykonawcę usług</w:t>
      </w:r>
      <w:r w:rsidR="004B448A">
        <w:rPr>
          <w:rFonts w:asciiTheme="minorHAnsi" w:hAnsiTheme="minorHAnsi" w:cstheme="minorHAnsi"/>
        </w:rPr>
        <w:t xml:space="preserve">i polegającej na udostępnieniu </w:t>
      </w:r>
      <w:r w:rsidR="00EF6DC0">
        <w:rPr>
          <w:rFonts w:asciiTheme="minorHAnsi" w:hAnsiTheme="minorHAnsi" w:cstheme="minorHAnsi"/>
        </w:rPr>
        <w:t>60  szt</w:t>
      </w:r>
      <w:r w:rsidR="0020680C">
        <w:rPr>
          <w:rFonts w:asciiTheme="minorHAnsi" w:hAnsiTheme="minorHAnsi" w:cstheme="minorHAnsi"/>
        </w:rPr>
        <w:t>uk</w:t>
      </w:r>
      <w:r w:rsidR="00EF6DC0">
        <w:rPr>
          <w:rFonts w:asciiTheme="minorHAnsi" w:hAnsiTheme="minorHAnsi" w:cstheme="minorHAnsi"/>
        </w:rPr>
        <w:t xml:space="preserve"> </w:t>
      </w:r>
      <w:r w:rsidR="004B448A">
        <w:rPr>
          <w:rFonts w:asciiTheme="minorHAnsi" w:hAnsiTheme="minorHAnsi" w:cstheme="minorHAnsi"/>
        </w:rPr>
        <w:t>przenośnych kabin sanitarnych</w:t>
      </w:r>
      <w:r w:rsidR="00EF6DC0">
        <w:rPr>
          <w:rFonts w:asciiTheme="minorHAnsi" w:hAnsiTheme="minorHAnsi" w:cstheme="minorHAnsi"/>
        </w:rPr>
        <w:t>,</w:t>
      </w:r>
      <w:r w:rsidR="004B448A">
        <w:rPr>
          <w:rFonts w:asciiTheme="minorHAnsi" w:hAnsiTheme="minorHAnsi" w:cstheme="minorHAnsi"/>
        </w:rPr>
        <w:t xml:space="preserve"> </w:t>
      </w:r>
      <w:r w:rsidR="00EF6DC0">
        <w:rPr>
          <w:rFonts w:asciiTheme="minorHAnsi" w:hAnsiTheme="minorHAnsi" w:cstheme="minorHAnsi"/>
        </w:rPr>
        <w:t>rozstawieniu ich</w:t>
      </w:r>
      <w:r w:rsidR="004B448A">
        <w:rPr>
          <w:rFonts w:asciiTheme="minorHAnsi" w:hAnsiTheme="minorHAnsi" w:cstheme="minorHAnsi"/>
        </w:rPr>
        <w:t xml:space="preserve"> w miejscach wskazanych przez Zamawiającego</w:t>
      </w:r>
      <w:r w:rsidR="00EF6DC0">
        <w:rPr>
          <w:rFonts w:asciiTheme="minorHAnsi" w:hAnsiTheme="minorHAnsi" w:cstheme="minorHAnsi"/>
        </w:rPr>
        <w:t>, serwisowaniu oraz po zakończeniu współpracy ich wywozie</w:t>
      </w:r>
      <w:r w:rsidR="00F85D97" w:rsidRPr="00EF6DC0">
        <w:rPr>
          <w:rFonts w:asciiTheme="minorHAnsi" w:hAnsiTheme="minorHAnsi" w:cstheme="minorHAnsi"/>
        </w:rPr>
        <w:t>, w tym:</w:t>
      </w:r>
    </w:p>
    <w:p w14:paraId="158EA5A8" w14:textId="0D1CB8B0" w:rsidR="00A133B0" w:rsidRPr="008E2BBC" w:rsidRDefault="00A133B0">
      <w:pPr>
        <w:pStyle w:val="Akapitzlist"/>
        <w:numPr>
          <w:ilvl w:val="1"/>
          <w:numId w:val="1"/>
        </w:numPr>
        <w:spacing w:line="360" w:lineRule="auto"/>
        <w:ind w:left="284" w:right="-143" w:hanging="283"/>
        <w:contextualSpacing/>
        <w:mirrorIndents/>
        <w:rPr>
          <w:rFonts w:asciiTheme="minorHAnsi" w:eastAsia="Open Sans" w:hAnsiTheme="minorHAnsi" w:cstheme="minorHAnsi"/>
          <w:color w:val="000000"/>
        </w:rPr>
      </w:pPr>
      <w:r w:rsidRPr="008E2BBC">
        <w:rPr>
          <w:rFonts w:asciiTheme="minorHAnsi" w:eastAsia="Open Sans" w:hAnsiTheme="minorHAnsi" w:cstheme="minorHAnsi"/>
          <w:color w:val="000000"/>
        </w:rPr>
        <w:t xml:space="preserve">kabiny sanitarne o podwyższonym standardzie nieprzystosowane dla osób </w:t>
      </w:r>
      <w:r w:rsidR="00C70E68" w:rsidRPr="008E2BBC">
        <w:rPr>
          <w:rFonts w:asciiTheme="minorHAnsi" w:eastAsia="Open Sans" w:hAnsiTheme="minorHAnsi" w:cstheme="minorHAnsi"/>
          <w:color w:val="000000"/>
          <w:lang w:val="pl-PL"/>
        </w:rPr>
        <w:t xml:space="preserve">z </w:t>
      </w:r>
      <w:r w:rsidR="00C70E68" w:rsidRPr="008E2BBC">
        <w:rPr>
          <w:rFonts w:asciiTheme="minorHAnsi" w:eastAsia="Open Sans" w:hAnsiTheme="minorHAnsi" w:cstheme="minorHAnsi"/>
          <w:color w:val="000000"/>
        </w:rPr>
        <w:t>niepełnosprawn</w:t>
      </w:r>
      <w:r w:rsidR="00C70E68" w:rsidRPr="008E2BBC">
        <w:rPr>
          <w:rFonts w:asciiTheme="minorHAnsi" w:eastAsia="Open Sans" w:hAnsiTheme="minorHAnsi" w:cstheme="minorHAnsi"/>
          <w:color w:val="000000"/>
          <w:lang w:val="pl-PL"/>
        </w:rPr>
        <w:t>ościami (</w:t>
      </w:r>
      <w:r w:rsidRPr="008E2BBC">
        <w:rPr>
          <w:rFonts w:asciiTheme="minorHAnsi" w:eastAsia="Open Sans" w:hAnsiTheme="minorHAnsi" w:cstheme="minorHAnsi"/>
          <w:color w:val="000000"/>
        </w:rPr>
        <w:t>z</w:t>
      </w:r>
      <w:r w:rsidR="00F85D97" w:rsidRPr="008E2BBC">
        <w:rPr>
          <w:rFonts w:asciiTheme="minorHAnsi" w:eastAsia="Open Sans" w:hAnsiTheme="minorHAnsi" w:cstheme="minorHAnsi"/>
          <w:color w:val="000000"/>
        </w:rPr>
        <w:t xml:space="preserve"> umywalką</w:t>
      </w:r>
      <w:r w:rsidRPr="008E2BBC">
        <w:rPr>
          <w:rFonts w:asciiTheme="minorHAnsi" w:eastAsia="Open Sans" w:hAnsiTheme="minorHAnsi" w:cstheme="minorHAnsi"/>
          <w:color w:val="000000"/>
        </w:rPr>
        <w:t>, zbiornikiem z wodą i mydłem</w:t>
      </w:r>
      <w:r w:rsidR="00C70E68" w:rsidRPr="008E2BBC">
        <w:rPr>
          <w:rFonts w:asciiTheme="minorHAnsi" w:eastAsia="Open Sans" w:hAnsiTheme="minorHAnsi" w:cstheme="minorHAnsi"/>
          <w:color w:val="000000"/>
          <w:lang w:val="pl-PL"/>
        </w:rPr>
        <w:t>)</w:t>
      </w:r>
      <w:r w:rsidRPr="008E2BBC">
        <w:rPr>
          <w:rFonts w:asciiTheme="minorHAnsi" w:eastAsia="Open Sans" w:hAnsiTheme="minorHAnsi" w:cstheme="minorHAnsi"/>
          <w:color w:val="000000"/>
        </w:rPr>
        <w:t xml:space="preserve"> – </w:t>
      </w:r>
      <w:r w:rsidRPr="008E2BBC">
        <w:rPr>
          <w:rFonts w:asciiTheme="minorHAnsi" w:eastAsia="Open Sans" w:hAnsiTheme="minorHAnsi" w:cstheme="minorHAnsi"/>
          <w:color w:val="000000"/>
          <w:u w:val="single"/>
        </w:rPr>
        <w:t>3</w:t>
      </w:r>
      <w:r w:rsidR="003E7E96" w:rsidRPr="008E2BBC">
        <w:rPr>
          <w:rFonts w:asciiTheme="minorHAnsi" w:eastAsia="Open Sans" w:hAnsiTheme="minorHAnsi" w:cstheme="minorHAnsi"/>
          <w:color w:val="000000"/>
          <w:u w:val="single"/>
        </w:rPr>
        <w:t>8</w:t>
      </w:r>
      <w:r w:rsidRPr="008E2BBC">
        <w:rPr>
          <w:rFonts w:asciiTheme="minorHAnsi" w:eastAsia="Open Sans" w:hAnsiTheme="minorHAnsi" w:cstheme="minorHAnsi"/>
          <w:color w:val="000000"/>
          <w:u w:val="single"/>
        </w:rPr>
        <w:t xml:space="preserve"> szt</w:t>
      </w:r>
      <w:r w:rsidR="0020680C">
        <w:rPr>
          <w:rFonts w:asciiTheme="minorHAnsi" w:eastAsia="Open Sans" w:hAnsiTheme="minorHAnsi" w:cstheme="minorHAnsi"/>
          <w:color w:val="000000"/>
        </w:rPr>
        <w:t>uk</w:t>
      </w:r>
      <w:r w:rsidRPr="008E2BBC">
        <w:rPr>
          <w:rFonts w:asciiTheme="minorHAnsi" w:eastAsia="Open Sans" w:hAnsiTheme="minorHAnsi" w:cstheme="minorHAnsi"/>
          <w:color w:val="000000"/>
        </w:rPr>
        <w:t>;</w:t>
      </w:r>
    </w:p>
    <w:p w14:paraId="1C75E212" w14:textId="4631454B" w:rsidR="006E79F5" w:rsidRPr="008E2BBC" w:rsidRDefault="00A133B0">
      <w:pPr>
        <w:pStyle w:val="Akapitzlist"/>
        <w:numPr>
          <w:ilvl w:val="1"/>
          <w:numId w:val="1"/>
        </w:numPr>
        <w:spacing w:line="360" w:lineRule="auto"/>
        <w:ind w:left="284" w:right="-143" w:hanging="283"/>
        <w:contextualSpacing/>
        <w:mirrorIndents/>
        <w:rPr>
          <w:rFonts w:asciiTheme="minorHAnsi" w:hAnsiTheme="minorHAnsi" w:cstheme="minorHAnsi"/>
          <w:b/>
          <w:bCs/>
        </w:rPr>
      </w:pPr>
      <w:r w:rsidRPr="008E2BBC">
        <w:rPr>
          <w:rFonts w:asciiTheme="minorHAnsi" w:eastAsia="Open Sans" w:hAnsiTheme="minorHAnsi" w:cstheme="minorHAnsi"/>
          <w:color w:val="000000"/>
        </w:rPr>
        <w:t>kabiny sanitarne o podwyższonym standardzie (z</w:t>
      </w:r>
      <w:r w:rsidR="00F85D97" w:rsidRPr="008E2BBC">
        <w:rPr>
          <w:rFonts w:asciiTheme="minorHAnsi" w:eastAsia="Open Sans" w:hAnsiTheme="minorHAnsi" w:cstheme="minorHAnsi"/>
          <w:color w:val="000000"/>
        </w:rPr>
        <w:t xml:space="preserve"> umywalką</w:t>
      </w:r>
      <w:r w:rsidRPr="008E2BBC">
        <w:rPr>
          <w:rFonts w:asciiTheme="minorHAnsi" w:eastAsia="Open Sans" w:hAnsiTheme="minorHAnsi" w:cstheme="minorHAnsi"/>
          <w:color w:val="000000"/>
        </w:rPr>
        <w:t>, zbiornikiem z wodą i mydłem) przystosowane dla osób z</w:t>
      </w:r>
      <w:r w:rsidR="006A59F0" w:rsidRPr="008E2BBC">
        <w:rPr>
          <w:rFonts w:asciiTheme="minorHAnsi" w:eastAsia="Open Sans" w:hAnsiTheme="minorHAnsi" w:cstheme="minorHAnsi"/>
          <w:color w:val="000000"/>
          <w:lang w:val="pl-PL"/>
        </w:rPr>
        <w:t> </w:t>
      </w:r>
      <w:r w:rsidRPr="008E2BBC">
        <w:rPr>
          <w:rFonts w:asciiTheme="minorHAnsi" w:eastAsia="Open Sans" w:hAnsiTheme="minorHAnsi" w:cstheme="minorHAnsi"/>
          <w:color w:val="000000"/>
        </w:rPr>
        <w:t xml:space="preserve">niepełnosprawnościami – </w:t>
      </w:r>
      <w:r w:rsidR="003E7E96" w:rsidRPr="008E2BBC">
        <w:rPr>
          <w:rFonts w:asciiTheme="minorHAnsi" w:eastAsia="Open Sans" w:hAnsiTheme="minorHAnsi" w:cstheme="minorHAnsi"/>
          <w:color w:val="000000"/>
          <w:u w:val="single"/>
          <w:lang w:val="pl-PL"/>
        </w:rPr>
        <w:t>22</w:t>
      </w:r>
      <w:r w:rsidRPr="008E2BBC">
        <w:rPr>
          <w:rFonts w:asciiTheme="minorHAnsi" w:eastAsia="Open Sans" w:hAnsiTheme="minorHAnsi" w:cstheme="minorHAnsi"/>
          <w:color w:val="000000"/>
          <w:u w:val="single"/>
        </w:rPr>
        <w:t xml:space="preserve"> szt</w:t>
      </w:r>
      <w:r w:rsidR="0020680C">
        <w:rPr>
          <w:rFonts w:asciiTheme="minorHAnsi" w:eastAsia="Open Sans" w:hAnsiTheme="minorHAnsi" w:cstheme="minorHAnsi"/>
          <w:color w:val="000000"/>
        </w:rPr>
        <w:t>uki.</w:t>
      </w:r>
    </w:p>
    <w:bookmarkEnd w:id="1"/>
    <w:p w14:paraId="716E7D51" w14:textId="1604DECE" w:rsidR="008A4122" w:rsidRPr="003F608F" w:rsidRDefault="00B82411">
      <w:pPr>
        <w:pStyle w:val="Akapitzlist"/>
        <w:numPr>
          <w:ilvl w:val="0"/>
          <w:numId w:val="1"/>
        </w:numPr>
        <w:spacing w:line="360" w:lineRule="auto"/>
        <w:ind w:right="-143"/>
        <w:contextualSpacing/>
        <w:mirrorIndents/>
        <w:rPr>
          <w:rFonts w:asciiTheme="minorHAnsi" w:hAnsiTheme="minorHAnsi" w:cstheme="minorHAnsi"/>
          <w:bCs/>
        </w:rPr>
      </w:pPr>
      <w:r w:rsidRPr="008E2BBC">
        <w:rPr>
          <w:rFonts w:asciiTheme="minorHAnsi" w:hAnsiTheme="minorHAnsi" w:cstheme="minorHAnsi"/>
          <w:bCs/>
        </w:rPr>
        <w:t xml:space="preserve">Szczegółowy zakres </w:t>
      </w:r>
      <w:r w:rsidR="00250F49" w:rsidRPr="008E2BBC">
        <w:rPr>
          <w:rFonts w:asciiTheme="minorHAnsi" w:hAnsiTheme="minorHAnsi" w:cstheme="minorHAnsi"/>
          <w:bCs/>
        </w:rPr>
        <w:t xml:space="preserve">usług </w:t>
      </w:r>
      <w:r w:rsidRPr="008E2BBC">
        <w:rPr>
          <w:rFonts w:asciiTheme="minorHAnsi" w:hAnsiTheme="minorHAnsi" w:cstheme="minorHAnsi"/>
          <w:bCs/>
        </w:rPr>
        <w:t xml:space="preserve">wskazany jest w </w:t>
      </w:r>
      <w:r w:rsidR="00994EB1" w:rsidRPr="008E2BBC">
        <w:rPr>
          <w:rFonts w:asciiTheme="minorHAnsi" w:hAnsiTheme="minorHAnsi" w:cstheme="minorHAnsi"/>
          <w:bCs/>
        </w:rPr>
        <w:t>O</w:t>
      </w:r>
      <w:r w:rsidRPr="008E2BBC">
        <w:rPr>
          <w:rFonts w:asciiTheme="minorHAnsi" w:hAnsiTheme="minorHAnsi" w:cstheme="minorHAnsi"/>
          <w:bCs/>
        </w:rPr>
        <w:t xml:space="preserve">pisie </w:t>
      </w:r>
      <w:r w:rsidR="00994EB1" w:rsidRPr="008E2BBC">
        <w:rPr>
          <w:rFonts w:asciiTheme="minorHAnsi" w:hAnsiTheme="minorHAnsi" w:cstheme="minorHAnsi"/>
          <w:bCs/>
        </w:rPr>
        <w:t>P</w:t>
      </w:r>
      <w:r w:rsidRPr="008E2BBC">
        <w:rPr>
          <w:rFonts w:asciiTheme="minorHAnsi" w:hAnsiTheme="minorHAnsi" w:cstheme="minorHAnsi"/>
          <w:bCs/>
        </w:rPr>
        <w:t xml:space="preserve">rzedmiotu </w:t>
      </w:r>
      <w:r w:rsidR="00994EB1" w:rsidRPr="008E2BBC">
        <w:rPr>
          <w:rFonts w:asciiTheme="minorHAnsi" w:hAnsiTheme="minorHAnsi" w:cstheme="minorHAnsi"/>
          <w:bCs/>
        </w:rPr>
        <w:t>Z</w:t>
      </w:r>
      <w:r w:rsidRPr="008E2BBC">
        <w:rPr>
          <w:rFonts w:asciiTheme="minorHAnsi" w:hAnsiTheme="minorHAnsi" w:cstheme="minorHAnsi"/>
          <w:bCs/>
        </w:rPr>
        <w:t>a</w:t>
      </w:r>
      <w:r w:rsidR="009F2311" w:rsidRPr="008E2BBC">
        <w:rPr>
          <w:rFonts w:asciiTheme="minorHAnsi" w:hAnsiTheme="minorHAnsi" w:cstheme="minorHAnsi"/>
          <w:bCs/>
        </w:rPr>
        <w:t xml:space="preserve">mówienia stanowiącym </w:t>
      </w:r>
      <w:r w:rsidR="009F2311" w:rsidRPr="008E2BBC">
        <w:rPr>
          <w:rFonts w:asciiTheme="minorHAnsi" w:hAnsiTheme="minorHAnsi" w:cstheme="minorHAnsi"/>
          <w:b/>
        </w:rPr>
        <w:t>Załącznik </w:t>
      </w:r>
      <w:r w:rsidR="0072577B" w:rsidRPr="008E2BBC">
        <w:rPr>
          <w:rFonts w:asciiTheme="minorHAnsi" w:hAnsiTheme="minorHAnsi" w:cstheme="minorHAnsi"/>
          <w:b/>
          <w:lang w:val="pl-PL"/>
        </w:rPr>
        <w:t>n</w:t>
      </w:r>
      <w:r w:rsidRPr="008E2BBC">
        <w:rPr>
          <w:rFonts w:asciiTheme="minorHAnsi" w:hAnsiTheme="minorHAnsi" w:cstheme="minorHAnsi"/>
          <w:b/>
        </w:rPr>
        <w:t>r</w:t>
      </w:r>
      <w:r w:rsidR="00843D20" w:rsidRPr="008E2BBC">
        <w:rPr>
          <w:rFonts w:asciiTheme="minorHAnsi" w:hAnsiTheme="minorHAnsi" w:cstheme="minorHAnsi"/>
          <w:b/>
          <w:lang w:val="pl-PL"/>
        </w:rPr>
        <w:t> </w:t>
      </w:r>
      <w:r w:rsidRPr="008E2BBC">
        <w:rPr>
          <w:rFonts w:asciiTheme="minorHAnsi" w:hAnsiTheme="minorHAnsi" w:cstheme="minorHAnsi"/>
          <w:b/>
        </w:rPr>
        <w:t>1</w:t>
      </w:r>
      <w:r w:rsidRPr="008E2BBC">
        <w:rPr>
          <w:rFonts w:asciiTheme="minorHAnsi" w:hAnsiTheme="minorHAnsi" w:cstheme="minorHAnsi"/>
          <w:bCs/>
        </w:rPr>
        <w:t xml:space="preserve"> do</w:t>
      </w:r>
      <w:r w:rsidR="003243E2" w:rsidRPr="008E2BBC">
        <w:rPr>
          <w:rFonts w:asciiTheme="minorHAnsi" w:hAnsiTheme="minorHAnsi" w:cstheme="minorHAnsi"/>
          <w:bCs/>
          <w:lang w:val="pl-PL"/>
        </w:rPr>
        <w:t> </w:t>
      </w:r>
      <w:r w:rsidRPr="008E2BBC">
        <w:rPr>
          <w:rFonts w:asciiTheme="minorHAnsi" w:hAnsiTheme="minorHAnsi" w:cstheme="minorHAnsi"/>
          <w:bCs/>
        </w:rPr>
        <w:t xml:space="preserve">niniejszej </w:t>
      </w:r>
      <w:r w:rsidR="00250F49" w:rsidRPr="008E2BBC">
        <w:rPr>
          <w:rFonts w:asciiTheme="minorHAnsi" w:hAnsiTheme="minorHAnsi" w:cstheme="minorHAnsi"/>
          <w:bCs/>
        </w:rPr>
        <w:t>U</w:t>
      </w:r>
      <w:r w:rsidRPr="008E2BBC">
        <w:rPr>
          <w:rFonts w:asciiTheme="minorHAnsi" w:hAnsiTheme="minorHAnsi" w:cstheme="minorHAnsi"/>
          <w:bCs/>
        </w:rPr>
        <w:t>mowy</w:t>
      </w:r>
      <w:bookmarkStart w:id="2" w:name="_Hlk2925502"/>
      <w:r w:rsidR="00402B11" w:rsidRPr="008E2BBC">
        <w:rPr>
          <w:rFonts w:asciiTheme="minorHAnsi" w:eastAsia="Open Sans" w:hAnsiTheme="minorHAnsi" w:cstheme="minorHAnsi"/>
          <w:color w:val="000000"/>
        </w:rPr>
        <w:t>.</w:t>
      </w:r>
    </w:p>
    <w:p w14:paraId="38D86A5B" w14:textId="77777777" w:rsidR="003F608F" w:rsidRPr="008E2BBC" w:rsidRDefault="003F608F" w:rsidP="003F608F">
      <w:pPr>
        <w:pStyle w:val="Akapitzlist"/>
        <w:spacing w:line="360" w:lineRule="auto"/>
        <w:ind w:left="360" w:right="-143"/>
        <w:contextualSpacing/>
        <w:mirrorIndents/>
        <w:rPr>
          <w:rFonts w:asciiTheme="minorHAnsi" w:hAnsiTheme="minorHAnsi" w:cstheme="minorHAnsi"/>
          <w:bCs/>
        </w:rPr>
      </w:pPr>
    </w:p>
    <w:p w14:paraId="7FEABA64" w14:textId="3A644F31" w:rsidR="00605DF6" w:rsidRPr="008E2BBC" w:rsidRDefault="008A4122" w:rsidP="00726045">
      <w:pPr>
        <w:overflowPunct w:val="0"/>
        <w:autoSpaceDE w:val="0"/>
        <w:autoSpaceDN w:val="0"/>
        <w:adjustRightInd w:val="0"/>
        <w:spacing w:line="360" w:lineRule="auto"/>
        <w:ind w:left="357" w:right="-143" w:hanging="357"/>
        <w:contextualSpacing/>
        <w:mirrorIndents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8E2BBC">
        <w:rPr>
          <w:rFonts w:asciiTheme="minorHAnsi" w:hAnsiTheme="minorHAnsi" w:cstheme="minorHAnsi"/>
          <w:b/>
          <w:bCs/>
          <w:sz w:val="22"/>
          <w:szCs w:val="22"/>
        </w:rPr>
        <w:lastRenderedPageBreak/>
        <w:t>§</w:t>
      </w:r>
      <w:r w:rsidR="00150D7E" w:rsidRPr="008E2BB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E2BBC">
        <w:rPr>
          <w:rFonts w:asciiTheme="minorHAnsi" w:hAnsiTheme="minorHAnsi" w:cstheme="minorHAnsi"/>
          <w:b/>
          <w:bCs/>
          <w:sz w:val="22"/>
          <w:szCs w:val="22"/>
        </w:rPr>
        <w:t>2</w:t>
      </w:r>
    </w:p>
    <w:p w14:paraId="387146D9" w14:textId="77777777" w:rsidR="00605DF6" w:rsidRPr="008E2BBC" w:rsidRDefault="008A4122" w:rsidP="00726045">
      <w:pPr>
        <w:overflowPunct w:val="0"/>
        <w:autoSpaceDE w:val="0"/>
        <w:autoSpaceDN w:val="0"/>
        <w:adjustRightInd w:val="0"/>
        <w:spacing w:line="360" w:lineRule="auto"/>
        <w:ind w:left="142" w:right="-143" w:hanging="142"/>
        <w:contextualSpacing/>
        <w:mirrorIndents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E2BBC">
        <w:rPr>
          <w:rFonts w:asciiTheme="minorHAnsi" w:hAnsiTheme="minorHAnsi" w:cstheme="minorHAnsi"/>
          <w:b/>
          <w:sz w:val="22"/>
          <w:szCs w:val="22"/>
        </w:rPr>
        <w:t>Termin realizacji</w:t>
      </w:r>
    </w:p>
    <w:p w14:paraId="72C3F064" w14:textId="46566DBE" w:rsidR="00F85D97" w:rsidRPr="008E2BBC" w:rsidRDefault="002A57D5" w:rsidP="00726045">
      <w:pPr>
        <w:overflowPunct w:val="0"/>
        <w:autoSpaceDE w:val="0"/>
        <w:autoSpaceDN w:val="0"/>
        <w:adjustRightInd w:val="0"/>
        <w:spacing w:line="360" w:lineRule="auto"/>
        <w:ind w:right="-143"/>
        <w:contextualSpacing/>
        <w:mirrorIndents/>
        <w:textAlignment w:val="baseline"/>
        <w:rPr>
          <w:rFonts w:asciiTheme="minorHAnsi" w:eastAsia="Open Sans" w:hAnsiTheme="minorHAnsi" w:cstheme="minorHAnsi"/>
          <w:color w:val="000000"/>
          <w:sz w:val="22"/>
          <w:szCs w:val="22"/>
        </w:rPr>
      </w:pPr>
      <w:r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Umowa obowiązuje i będzie realizowana w terminie </w:t>
      </w:r>
      <w:r w:rsidR="00953CA0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</w:t>
      </w:r>
      <w:r w:rsidR="00F85D97"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>od</w:t>
      </w:r>
      <w:r w:rsidR="00E3155F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dnia zawarcia Umowy </w:t>
      </w:r>
      <w:r w:rsidR="00953CA0">
        <w:rPr>
          <w:rFonts w:asciiTheme="minorHAnsi" w:eastAsia="Open Sans" w:hAnsiTheme="minorHAnsi" w:cstheme="minorHAnsi"/>
          <w:color w:val="000000"/>
          <w:sz w:val="22"/>
          <w:szCs w:val="22"/>
        </w:rPr>
        <w:t>do</w:t>
      </w:r>
      <w:r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dnia </w:t>
      </w:r>
      <w:r w:rsidR="00960DB5">
        <w:rPr>
          <w:rFonts w:asciiTheme="minorHAnsi" w:eastAsia="Open Sans" w:hAnsiTheme="minorHAnsi" w:cstheme="minorHAnsi"/>
          <w:color w:val="000000"/>
          <w:sz w:val="22"/>
          <w:szCs w:val="22"/>
        </w:rPr>
        <w:t>03</w:t>
      </w:r>
      <w:r w:rsidR="00953CA0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</w:t>
      </w:r>
      <w:r w:rsidR="00960DB5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listopada </w:t>
      </w:r>
      <w:r w:rsidR="00953CA0">
        <w:rPr>
          <w:rFonts w:asciiTheme="minorHAnsi" w:eastAsia="Open Sans" w:hAnsiTheme="minorHAnsi" w:cstheme="minorHAnsi"/>
          <w:color w:val="000000"/>
          <w:sz w:val="22"/>
          <w:szCs w:val="22"/>
        </w:rPr>
        <w:t>2026</w:t>
      </w:r>
      <w:r w:rsidR="00F15AAC">
        <w:rPr>
          <w:rFonts w:asciiTheme="minorHAnsi" w:eastAsia="Open Sans" w:hAnsiTheme="minorHAnsi" w:cstheme="minorHAnsi"/>
          <w:color w:val="000000"/>
          <w:sz w:val="22"/>
          <w:szCs w:val="22"/>
        </w:rPr>
        <w:t>r.</w:t>
      </w:r>
      <w:r w:rsidR="00B744C1">
        <w:rPr>
          <w:rFonts w:asciiTheme="minorHAnsi" w:eastAsia="Open Sans" w:hAnsiTheme="minorHAnsi" w:cstheme="minorHAnsi"/>
          <w:color w:val="000000"/>
          <w:sz w:val="22"/>
          <w:szCs w:val="22"/>
        </w:rPr>
        <w:t>,</w:t>
      </w:r>
      <w:r w:rsidR="00F85D97"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przy czym:</w:t>
      </w:r>
    </w:p>
    <w:p w14:paraId="7EE80216" w14:textId="0EBE7450" w:rsidR="00F85D97" w:rsidRPr="008E2BBC" w:rsidRDefault="00F85D97" w:rsidP="00726045">
      <w:pPr>
        <w:overflowPunct w:val="0"/>
        <w:autoSpaceDE w:val="0"/>
        <w:autoSpaceDN w:val="0"/>
        <w:adjustRightInd w:val="0"/>
        <w:spacing w:line="360" w:lineRule="auto"/>
        <w:ind w:right="-143" w:hanging="142"/>
        <w:contextualSpacing/>
        <w:mirrorIndents/>
        <w:textAlignment w:val="baseline"/>
        <w:rPr>
          <w:rFonts w:asciiTheme="minorHAnsi" w:eastAsia="Open Sans" w:hAnsiTheme="minorHAnsi" w:cstheme="minorHAnsi"/>
          <w:color w:val="000000"/>
          <w:sz w:val="22"/>
          <w:szCs w:val="22"/>
        </w:rPr>
      </w:pPr>
      <w:r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1) w terminie </w:t>
      </w:r>
      <w:r w:rsidR="00F15AAC">
        <w:rPr>
          <w:rFonts w:asciiTheme="minorHAnsi" w:eastAsia="Open Sans" w:hAnsiTheme="minorHAnsi" w:cstheme="minorHAnsi"/>
          <w:color w:val="000000"/>
          <w:sz w:val="22"/>
          <w:szCs w:val="22"/>
        </w:rPr>
        <w:t>jednego</w:t>
      </w:r>
      <w:r w:rsidR="00953CA0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dnia od</w:t>
      </w:r>
      <w:r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dnia </w:t>
      </w:r>
      <w:r w:rsidR="00953CA0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zawarcia Umowy </w:t>
      </w:r>
      <w:r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>Wykonawca</w:t>
      </w:r>
      <w:r w:rsidR="00254FC5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udostępni i</w:t>
      </w:r>
      <w:r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</w:t>
      </w:r>
      <w:r w:rsidR="00AF58EA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rozstawi </w:t>
      </w:r>
      <w:r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>wszystki</w:t>
      </w:r>
      <w:r w:rsidR="00E97538"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>e</w:t>
      </w:r>
      <w:r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</w:t>
      </w:r>
      <w:r w:rsidR="002A57D5">
        <w:rPr>
          <w:rFonts w:asciiTheme="minorHAnsi" w:eastAsia="Open Sans" w:hAnsiTheme="minorHAnsi" w:cstheme="minorHAnsi"/>
          <w:color w:val="000000"/>
          <w:sz w:val="22"/>
          <w:szCs w:val="22"/>
        </w:rPr>
        <w:t>kabiny sanitarne objęte Przedmiotem Umowy</w:t>
      </w:r>
      <w:r w:rsidR="002A57D5"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</w:t>
      </w:r>
      <w:r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>w miejscach wskazanych przez Zamawiającego</w:t>
      </w:r>
      <w:r w:rsidR="003F608F">
        <w:rPr>
          <w:rFonts w:asciiTheme="minorHAnsi" w:eastAsia="Open Sans" w:hAnsiTheme="minorHAnsi" w:cstheme="minorHAnsi"/>
          <w:color w:val="000000"/>
          <w:sz w:val="22"/>
          <w:szCs w:val="22"/>
        </w:rPr>
        <w:t>;</w:t>
      </w:r>
    </w:p>
    <w:p w14:paraId="3B9BDC66" w14:textId="2166903C" w:rsidR="00E97538" w:rsidRPr="008E2BBC" w:rsidRDefault="00F85D97" w:rsidP="00726045">
      <w:pPr>
        <w:overflowPunct w:val="0"/>
        <w:autoSpaceDE w:val="0"/>
        <w:autoSpaceDN w:val="0"/>
        <w:adjustRightInd w:val="0"/>
        <w:spacing w:line="360" w:lineRule="auto"/>
        <w:ind w:right="-143" w:hanging="142"/>
        <w:contextualSpacing/>
        <w:mirrorIndents/>
        <w:textAlignment w:val="baseline"/>
        <w:rPr>
          <w:rFonts w:asciiTheme="minorHAnsi" w:eastAsia="Open Sans" w:hAnsiTheme="minorHAnsi" w:cstheme="minorHAnsi"/>
          <w:color w:val="000000"/>
          <w:sz w:val="22"/>
          <w:szCs w:val="22"/>
        </w:rPr>
      </w:pPr>
      <w:r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>2) w terminie</w:t>
      </w:r>
      <w:r w:rsidR="00F15AA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</w:t>
      </w:r>
      <w:r w:rsidR="00960DB5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od drugiego dnia </w:t>
      </w:r>
      <w:r w:rsidR="00E97538"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od dnia </w:t>
      </w:r>
      <w:r w:rsidR="00953CA0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zawarcia Umowy </w:t>
      </w:r>
      <w:r w:rsidR="00E97538"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do dnia 31.10.2026 r. – Wykonawca zapewni serwisowanie </w:t>
      </w:r>
      <w:r w:rsidR="00715514">
        <w:rPr>
          <w:rFonts w:asciiTheme="minorHAnsi" w:eastAsia="Open Sans" w:hAnsiTheme="minorHAnsi" w:cstheme="minorHAnsi"/>
          <w:color w:val="000000"/>
          <w:sz w:val="22"/>
          <w:szCs w:val="22"/>
        </w:rPr>
        <w:t>udostępnionych</w:t>
      </w:r>
      <w:r w:rsidR="002A57D5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i rozstawionych</w:t>
      </w:r>
      <w:r w:rsidR="00715514"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</w:t>
      </w:r>
      <w:r w:rsidR="002A57D5">
        <w:rPr>
          <w:rFonts w:asciiTheme="minorHAnsi" w:eastAsia="Open Sans" w:hAnsiTheme="minorHAnsi" w:cstheme="minorHAnsi"/>
          <w:color w:val="000000"/>
          <w:sz w:val="22"/>
          <w:szCs w:val="22"/>
        </w:rPr>
        <w:t>kabin sanitarnych</w:t>
      </w:r>
      <w:r w:rsidR="003F608F">
        <w:rPr>
          <w:rFonts w:asciiTheme="minorHAnsi" w:eastAsia="Open Sans" w:hAnsiTheme="minorHAnsi" w:cstheme="minorHAnsi"/>
          <w:color w:val="000000"/>
          <w:sz w:val="22"/>
          <w:szCs w:val="22"/>
        </w:rPr>
        <w:t>;</w:t>
      </w:r>
    </w:p>
    <w:p w14:paraId="0FDE9E84" w14:textId="462BCFEC" w:rsidR="00E97538" w:rsidRPr="008E2BBC" w:rsidRDefault="00E97538" w:rsidP="00726045">
      <w:pPr>
        <w:overflowPunct w:val="0"/>
        <w:autoSpaceDE w:val="0"/>
        <w:autoSpaceDN w:val="0"/>
        <w:adjustRightInd w:val="0"/>
        <w:spacing w:line="360" w:lineRule="auto"/>
        <w:ind w:right="-143" w:hanging="142"/>
        <w:contextualSpacing/>
        <w:mirrorIndents/>
        <w:textAlignment w:val="baseline"/>
        <w:rPr>
          <w:rFonts w:asciiTheme="minorHAnsi" w:eastAsia="Open Sans" w:hAnsiTheme="minorHAnsi" w:cstheme="minorHAnsi"/>
          <w:color w:val="000000"/>
          <w:sz w:val="22"/>
          <w:szCs w:val="22"/>
        </w:rPr>
      </w:pPr>
      <w:r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3) w terminie </w:t>
      </w:r>
      <w:r w:rsidR="00960DB5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trzech </w:t>
      </w:r>
      <w:r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 xml:space="preserve"> dni od dnia zakończenia serwisowania, o którym mowa w pkt 2, Wykonawca wywiezie </w:t>
      </w:r>
      <w:r w:rsidR="00960DB5">
        <w:rPr>
          <w:rFonts w:asciiTheme="minorHAnsi" w:eastAsia="Open Sans" w:hAnsiTheme="minorHAnsi" w:cstheme="minorHAnsi"/>
          <w:color w:val="000000"/>
          <w:sz w:val="22"/>
          <w:szCs w:val="22"/>
        </w:rPr>
        <w:t>kabiny sanitarne</w:t>
      </w:r>
      <w:r w:rsidRPr="008E2BBC">
        <w:rPr>
          <w:rFonts w:asciiTheme="minorHAnsi" w:eastAsia="Open Sans" w:hAnsiTheme="minorHAnsi" w:cstheme="minorHAnsi"/>
          <w:color w:val="000000"/>
          <w:sz w:val="22"/>
          <w:szCs w:val="22"/>
        </w:rPr>
        <w:t>.</w:t>
      </w:r>
    </w:p>
    <w:p w14:paraId="659AA07B" w14:textId="77777777" w:rsidR="00AC1308" w:rsidRPr="008E2BBC" w:rsidRDefault="00AC1308" w:rsidP="00726045">
      <w:pPr>
        <w:overflowPunct w:val="0"/>
        <w:autoSpaceDE w:val="0"/>
        <w:autoSpaceDN w:val="0"/>
        <w:adjustRightInd w:val="0"/>
        <w:spacing w:line="360" w:lineRule="auto"/>
        <w:ind w:left="357" w:right="-143" w:hanging="357"/>
        <w:contextualSpacing/>
        <w:mirrorIndents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8E2BBC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E94510" w:rsidRPr="008E2BBC">
        <w:rPr>
          <w:rFonts w:asciiTheme="minorHAnsi" w:hAnsiTheme="minorHAnsi" w:cstheme="minorHAnsi"/>
          <w:b/>
          <w:bCs/>
          <w:sz w:val="22"/>
          <w:szCs w:val="22"/>
        </w:rPr>
        <w:t>3</w:t>
      </w:r>
    </w:p>
    <w:p w14:paraId="4ADA5F46" w14:textId="77777777" w:rsidR="00B744C1" w:rsidRPr="00726045" w:rsidRDefault="00AC1308" w:rsidP="00726045">
      <w:pPr>
        <w:overflowPunct w:val="0"/>
        <w:autoSpaceDE w:val="0"/>
        <w:autoSpaceDN w:val="0"/>
        <w:adjustRightInd w:val="0"/>
        <w:spacing w:line="360" w:lineRule="auto"/>
        <w:ind w:left="357" w:right="-143" w:hanging="357"/>
        <w:contextualSpacing/>
        <w:mirrorIndents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726045">
        <w:rPr>
          <w:rFonts w:asciiTheme="minorHAnsi" w:hAnsiTheme="minorHAnsi" w:cstheme="minorHAnsi"/>
          <w:b/>
          <w:bCs/>
          <w:sz w:val="22"/>
          <w:szCs w:val="22"/>
        </w:rPr>
        <w:t>Wynagrodzenie</w:t>
      </w:r>
    </w:p>
    <w:p w14:paraId="6CB7DC3A" w14:textId="77777777" w:rsidR="00B744C1" w:rsidRPr="00B744C1" w:rsidRDefault="00057C78">
      <w:pPr>
        <w:pStyle w:val="Akapitzlist"/>
        <w:numPr>
          <w:ilvl w:val="0"/>
          <w:numId w:val="24"/>
        </w:numPr>
        <w:overflowPunct w:val="0"/>
        <w:adjustRightInd w:val="0"/>
        <w:spacing w:line="360" w:lineRule="auto"/>
        <w:ind w:left="0" w:right="-143"/>
        <w:contextualSpacing/>
        <w:mirrorIndents/>
        <w:textAlignment w:val="baseline"/>
        <w:rPr>
          <w:rFonts w:asciiTheme="minorHAnsi" w:hAnsiTheme="minorHAnsi" w:cstheme="minorHAnsi"/>
          <w:lang w:eastAsia="pl-PL"/>
        </w:rPr>
      </w:pPr>
      <w:r w:rsidRPr="00B744C1">
        <w:rPr>
          <w:rFonts w:asciiTheme="minorHAnsi" w:hAnsiTheme="minorHAnsi" w:cstheme="minorHAnsi"/>
          <w:lang w:eastAsia="pl-PL"/>
        </w:rPr>
        <w:t>Łączne wynagrodzenie za wykonanie Przedmiotu Umowy określonego w § 1 Umowy, nie przekroczy kwoty …………………….. zł brutto</w:t>
      </w:r>
      <w:r w:rsidR="00604ADA" w:rsidRPr="00B744C1">
        <w:rPr>
          <w:rFonts w:asciiTheme="minorHAnsi" w:hAnsiTheme="minorHAnsi" w:cstheme="minorHAnsi"/>
          <w:lang w:eastAsia="pl-PL"/>
        </w:rPr>
        <w:t xml:space="preserve"> ( słownie: …………………</w:t>
      </w:r>
      <w:r w:rsidRPr="00B744C1">
        <w:rPr>
          <w:rFonts w:asciiTheme="minorHAnsi" w:hAnsiTheme="minorHAnsi" w:cstheme="minorHAnsi"/>
          <w:lang w:eastAsia="pl-PL"/>
        </w:rPr>
        <w:t xml:space="preserve"> </w:t>
      </w:r>
      <w:r w:rsidR="00D40902" w:rsidRPr="00B744C1">
        <w:rPr>
          <w:rFonts w:asciiTheme="minorHAnsi" w:hAnsiTheme="minorHAnsi" w:cstheme="minorHAnsi"/>
          <w:lang w:eastAsia="pl-PL"/>
        </w:rPr>
        <w:t xml:space="preserve">), </w:t>
      </w:r>
      <w:r w:rsidR="006353CC" w:rsidRPr="00B744C1">
        <w:rPr>
          <w:rFonts w:asciiTheme="minorHAnsi" w:hAnsiTheme="minorHAnsi" w:cstheme="minorHAnsi"/>
          <w:lang w:eastAsia="pl-PL"/>
        </w:rPr>
        <w:t>tj. ……….…… zł netto (słownie złotych: …………..…zł /100)</w:t>
      </w:r>
      <w:r w:rsidR="00D40902" w:rsidRPr="00B744C1">
        <w:rPr>
          <w:rFonts w:asciiTheme="minorHAnsi" w:hAnsiTheme="minorHAnsi" w:cstheme="minorHAnsi"/>
          <w:lang w:eastAsia="pl-PL"/>
        </w:rPr>
        <w:t xml:space="preserve">, zgodnie z ofertą Wykonawcy stanowiącą </w:t>
      </w:r>
      <w:r w:rsidR="00A40E4D" w:rsidRPr="009B6549">
        <w:rPr>
          <w:rFonts w:asciiTheme="minorHAnsi" w:hAnsiTheme="minorHAnsi" w:cstheme="minorHAnsi"/>
          <w:b/>
          <w:bCs/>
          <w:lang w:eastAsia="pl-PL"/>
        </w:rPr>
        <w:t>Z</w:t>
      </w:r>
      <w:r w:rsidR="00D40902" w:rsidRPr="009B6549">
        <w:rPr>
          <w:rFonts w:asciiTheme="minorHAnsi" w:hAnsiTheme="minorHAnsi" w:cstheme="minorHAnsi"/>
          <w:b/>
          <w:bCs/>
          <w:lang w:eastAsia="pl-PL"/>
        </w:rPr>
        <w:t>ałącznik nr 2</w:t>
      </w:r>
      <w:r w:rsidR="00D40902" w:rsidRPr="00B744C1">
        <w:rPr>
          <w:rFonts w:asciiTheme="minorHAnsi" w:hAnsiTheme="minorHAnsi" w:cstheme="minorHAnsi"/>
          <w:lang w:eastAsia="pl-PL"/>
        </w:rPr>
        <w:t xml:space="preserve"> do </w:t>
      </w:r>
      <w:r w:rsidR="0057309A" w:rsidRPr="00B744C1">
        <w:rPr>
          <w:rFonts w:asciiTheme="minorHAnsi" w:hAnsiTheme="minorHAnsi" w:cstheme="minorHAnsi"/>
          <w:lang w:eastAsia="pl-PL"/>
        </w:rPr>
        <w:t>U</w:t>
      </w:r>
      <w:r w:rsidR="00D40902" w:rsidRPr="00B744C1">
        <w:rPr>
          <w:rFonts w:asciiTheme="minorHAnsi" w:hAnsiTheme="minorHAnsi" w:cstheme="minorHAnsi"/>
          <w:lang w:eastAsia="pl-PL"/>
        </w:rPr>
        <w:t>mowy</w:t>
      </w:r>
      <w:r w:rsidR="00AC1308" w:rsidRPr="00B744C1">
        <w:rPr>
          <w:rFonts w:asciiTheme="minorHAnsi" w:hAnsiTheme="minorHAnsi" w:cstheme="minorHAnsi"/>
          <w:lang w:eastAsia="pl-PL"/>
        </w:rPr>
        <w:t>, z zastrzeżeniem ust. 2 poniżej.</w:t>
      </w:r>
    </w:p>
    <w:p w14:paraId="67A70A58" w14:textId="3DF8A2A9" w:rsidR="00B744C1" w:rsidRPr="00B744C1" w:rsidRDefault="00AC1308">
      <w:pPr>
        <w:pStyle w:val="Akapitzlist"/>
        <w:numPr>
          <w:ilvl w:val="0"/>
          <w:numId w:val="24"/>
        </w:numPr>
        <w:overflowPunct w:val="0"/>
        <w:adjustRightInd w:val="0"/>
        <w:spacing w:line="360" w:lineRule="auto"/>
        <w:ind w:left="0" w:right="-143"/>
        <w:contextualSpacing/>
        <w:mirrorIndents/>
        <w:textAlignment w:val="baseline"/>
        <w:rPr>
          <w:rFonts w:asciiTheme="minorHAnsi" w:hAnsiTheme="minorHAnsi" w:cstheme="minorHAnsi"/>
          <w:lang w:eastAsia="pl-PL"/>
        </w:rPr>
      </w:pPr>
      <w:r w:rsidRPr="00B744C1">
        <w:rPr>
          <w:rFonts w:asciiTheme="minorHAnsi" w:hAnsiTheme="minorHAnsi" w:cstheme="minorHAnsi"/>
          <w:lang w:eastAsia="pl-PL"/>
        </w:rPr>
        <w:t>W przypadku skorzystania przez Zamawiającego z opcji, o której mowa w §</w:t>
      </w:r>
      <w:r w:rsidR="00137DAE" w:rsidRPr="00B744C1">
        <w:rPr>
          <w:rFonts w:asciiTheme="minorHAnsi" w:hAnsiTheme="minorHAnsi" w:cstheme="minorHAnsi"/>
          <w:lang w:eastAsia="pl-PL"/>
        </w:rPr>
        <w:t xml:space="preserve"> 4 </w:t>
      </w:r>
      <w:r w:rsidRPr="00B744C1">
        <w:rPr>
          <w:rFonts w:asciiTheme="minorHAnsi" w:hAnsiTheme="minorHAnsi" w:cstheme="minorHAnsi"/>
          <w:lang w:eastAsia="pl-PL"/>
        </w:rPr>
        <w:t>Umowy, wynagrodzenie Wykonawcy zostanie ustalone w oparciu o cenę jednostkową podaną w formularzu ofertowym pomnożoną przez ilość toalet zleconych do serwisowania w ramach opcji, zgodnie z regułami rozliczeń określonymi w ust. 3-</w:t>
      </w:r>
      <w:r w:rsidR="00547398" w:rsidRPr="00B744C1">
        <w:rPr>
          <w:rFonts w:asciiTheme="minorHAnsi" w:hAnsiTheme="minorHAnsi" w:cstheme="minorHAnsi"/>
          <w:lang w:eastAsia="pl-PL"/>
        </w:rPr>
        <w:t xml:space="preserve">4 </w:t>
      </w:r>
      <w:r w:rsidRPr="00B744C1">
        <w:rPr>
          <w:rFonts w:asciiTheme="minorHAnsi" w:hAnsiTheme="minorHAnsi" w:cstheme="minorHAnsi"/>
          <w:lang w:eastAsia="pl-PL"/>
        </w:rPr>
        <w:t>poniżej</w:t>
      </w:r>
      <w:r w:rsidR="00B31FD0" w:rsidRPr="00B744C1">
        <w:rPr>
          <w:rFonts w:asciiTheme="minorHAnsi" w:hAnsiTheme="minorHAnsi" w:cstheme="minorHAnsi"/>
          <w:lang w:eastAsia="pl-PL"/>
        </w:rPr>
        <w:t xml:space="preserve"> </w:t>
      </w:r>
      <w:r w:rsidR="00547398" w:rsidRPr="00B744C1">
        <w:rPr>
          <w:rFonts w:asciiTheme="minorHAnsi" w:hAnsiTheme="minorHAnsi" w:cstheme="minorHAnsi"/>
          <w:lang w:eastAsia="pl-PL"/>
        </w:rPr>
        <w:t>oraz</w:t>
      </w:r>
      <w:r w:rsidR="0020680C">
        <w:rPr>
          <w:rFonts w:asciiTheme="minorHAnsi" w:hAnsiTheme="minorHAnsi" w:cstheme="minorHAnsi"/>
          <w:lang w:eastAsia="pl-PL"/>
        </w:rPr>
        <w:t xml:space="preserve"> w</w:t>
      </w:r>
      <w:r w:rsidR="00547398" w:rsidRPr="00B744C1">
        <w:rPr>
          <w:rFonts w:asciiTheme="minorHAnsi" w:hAnsiTheme="minorHAnsi" w:cstheme="minorHAnsi"/>
          <w:lang w:eastAsia="pl-PL"/>
        </w:rPr>
        <w:t xml:space="preserve"> § </w:t>
      </w:r>
      <w:r w:rsidR="006D3137" w:rsidRPr="00B744C1">
        <w:rPr>
          <w:rFonts w:asciiTheme="minorHAnsi" w:hAnsiTheme="minorHAnsi" w:cstheme="minorHAnsi"/>
          <w:lang w:eastAsia="pl-PL"/>
        </w:rPr>
        <w:t>9</w:t>
      </w:r>
      <w:r w:rsidR="00B31FD0" w:rsidRPr="00B744C1">
        <w:rPr>
          <w:rFonts w:asciiTheme="minorHAnsi" w:hAnsiTheme="minorHAnsi" w:cstheme="minorHAnsi"/>
          <w:lang w:eastAsia="pl-PL"/>
        </w:rPr>
        <w:t xml:space="preserve"> Umowy.</w:t>
      </w:r>
    </w:p>
    <w:p w14:paraId="7E74EBAE" w14:textId="77777777" w:rsidR="00B744C1" w:rsidRPr="00B744C1" w:rsidRDefault="00AC1308">
      <w:pPr>
        <w:pStyle w:val="Akapitzlist"/>
        <w:numPr>
          <w:ilvl w:val="0"/>
          <w:numId w:val="24"/>
        </w:numPr>
        <w:overflowPunct w:val="0"/>
        <w:adjustRightInd w:val="0"/>
        <w:spacing w:line="360" w:lineRule="auto"/>
        <w:ind w:left="0" w:right="-143"/>
        <w:contextualSpacing/>
        <w:mirrorIndents/>
        <w:textAlignment w:val="baseline"/>
        <w:rPr>
          <w:rFonts w:asciiTheme="minorHAnsi" w:hAnsiTheme="minorHAnsi" w:cstheme="minorHAnsi"/>
          <w:lang w:eastAsia="pl-PL"/>
        </w:rPr>
      </w:pPr>
      <w:r w:rsidRPr="00B744C1">
        <w:rPr>
          <w:rFonts w:asciiTheme="minorHAnsi" w:hAnsiTheme="minorHAnsi" w:cstheme="minorHAnsi"/>
          <w:lang w:eastAsia="pl-PL"/>
        </w:rPr>
        <w:t>Miesięczne wynagrodzenie Wykonawcy będzie stanowić iloczyn liczby toalet, liczby serwisów i </w:t>
      </w:r>
      <w:r w:rsidR="00AE3378" w:rsidRPr="00B744C1">
        <w:rPr>
          <w:rFonts w:asciiTheme="minorHAnsi" w:hAnsiTheme="minorHAnsi" w:cstheme="minorHAnsi"/>
          <w:lang w:eastAsia="pl-PL"/>
        </w:rPr>
        <w:t xml:space="preserve">wskazanej w Ofercie Wykonawcy </w:t>
      </w:r>
      <w:r w:rsidRPr="00B744C1">
        <w:rPr>
          <w:rFonts w:asciiTheme="minorHAnsi" w:hAnsiTheme="minorHAnsi" w:cstheme="minorHAnsi"/>
          <w:lang w:eastAsia="pl-PL"/>
        </w:rPr>
        <w:t>ceny jednostkowej za serwis.</w:t>
      </w:r>
    </w:p>
    <w:p w14:paraId="3C12DCFA" w14:textId="5FF807BE" w:rsidR="00B744C1" w:rsidRPr="00B744C1" w:rsidRDefault="008E1E93">
      <w:pPr>
        <w:pStyle w:val="Akapitzlist"/>
        <w:numPr>
          <w:ilvl w:val="0"/>
          <w:numId w:val="24"/>
        </w:numPr>
        <w:overflowPunct w:val="0"/>
        <w:adjustRightInd w:val="0"/>
        <w:spacing w:line="360" w:lineRule="auto"/>
        <w:ind w:left="0" w:right="-143"/>
        <w:contextualSpacing/>
        <w:mirrorIndents/>
        <w:textAlignment w:val="baseline"/>
        <w:rPr>
          <w:rFonts w:asciiTheme="minorHAnsi" w:hAnsiTheme="minorHAnsi" w:cstheme="minorHAnsi"/>
          <w:lang w:eastAsia="pl-PL"/>
        </w:rPr>
      </w:pPr>
      <w:r w:rsidRPr="00B744C1">
        <w:rPr>
          <w:rFonts w:asciiTheme="minorHAnsi" w:hAnsiTheme="minorHAnsi" w:cstheme="minorHAnsi"/>
          <w:lang w:eastAsia="pl-PL"/>
        </w:rPr>
        <w:t>Wszystkie koszty Wykonawcy związane z realizacją Przedmiotu Umowy</w:t>
      </w:r>
      <w:r w:rsidR="00AE3378" w:rsidRPr="00B744C1">
        <w:rPr>
          <w:rFonts w:asciiTheme="minorHAnsi" w:hAnsiTheme="minorHAnsi" w:cstheme="minorHAnsi"/>
          <w:lang w:eastAsia="pl-PL"/>
        </w:rPr>
        <w:t>,</w:t>
      </w:r>
      <w:r w:rsidRPr="00B744C1">
        <w:rPr>
          <w:rFonts w:asciiTheme="minorHAnsi" w:hAnsiTheme="minorHAnsi" w:cstheme="minorHAnsi"/>
          <w:lang w:eastAsia="pl-PL"/>
        </w:rPr>
        <w:t xml:space="preserve"> w szczególności koszty transportu, ubezpieczenia, wywozu nieczystości, </w:t>
      </w:r>
      <w:r w:rsidR="00AE3378" w:rsidRPr="00B744C1">
        <w:rPr>
          <w:rFonts w:asciiTheme="minorHAnsi" w:hAnsiTheme="minorHAnsi" w:cstheme="minorHAnsi"/>
          <w:lang w:eastAsia="pl-PL"/>
        </w:rPr>
        <w:t>rozstawienia i wywozu kabin</w:t>
      </w:r>
      <w:r w:rsidRPr="00B744C1">
        <w:rPr>
          <w:rFonts w:asciiTheme="minorHAnsi" w:hAnsiTheme="minorHAnsi" w:cstheme="minorHAnsi"/>
          <w:lang w:eastAsia="pl-PL"/>
        </w:rPr>
        <w:t xml:space="preserve">, koszt środków czystości , zostały uwzględnione przez Wykonawcę w wynagrodzeniu wskazanym w ust. </w:t>
      </w:r>
      <w:r w:rsidR="0020680C">
        <w:rPr>
          <w:rFonts w:asciiTheme="minorHAnsi" w:hAnsiTheme="minorHAnsi" w:cstheme="minorHAnsi"/>
          <w:lang w:eastAsia="pl-PL"/>
        </w:rPr>
        <w:t>2</w:t>
      </w:r>
      <w:r w:rsidR="00AE3378" w:rsidRPr="00B744C1">
        <w:rPr>
          <w:rFonts w:asciiTheme="minorHAnsi" w:hAnsiTheme="minorHAnsi" w:cstheme="minorHAnsi"/>
          <w:lang w:eastAsia="pl-PL"/>
        </w:rPr>
        <w:t>,</w:t>
      </w:r>
      <w:r w:rsidRPr="00B744C1">
        <w:rPr>
          <w:rFonts w:asciiTheme="minorHAnsi" w:hAnsiTheme="minorHAnsi" w:cstheme="minorHAnsi"/>
          <w:lang w:eastAsia="pl-PL"/>
        </w:rPr>
        <w:t xml:space="preserve"> rozliczanym na podstawie ceny jednostkowej za serwis toalet wskazanej w </w:t>
      </w:r>
      <w:r w:rsidRPr="009B6549">
        <w:rPr>
          <w:rFonts w:asciiTheme="minorHAnsi" w:hAnsiTheme="minorHAnsi" w:cstheme="minorHAnsi"/>
          <w:b/>
          <w:bCs/>
          <w:lang w:eastAsia="pl-PL"/>
        </w:rPr>
        <w:t>Załączniku nr 2</w:t>
      </w:r>
      <w:r w:rsidRPr="00B744C1">
        <w:rPr>
          <w:rFonts w:asciiTheme="minorHAnsi" w:hAnsiTheme="minorHAnsi" w:cstheme="minorHAnsi"/>
          <w:lang w:eastAsia="pl-PL"/>
        </w:rPr>
        <w:t xml:space="preserve"> do Umowy.</w:t>
      </w:r>
    </w:p>
    <w:p w14:paraId="1365F654" w14:textId="1B6A4FEB" w:rsidR="00B744C1" w:rsidRPr="00B744C1" w:rsidRDefault="00AC1308">
      <w:pPr>
        <w:pStyle w:val="Akapitzlist"/>
        <w:numPr>
          <w:ilvl w:val="0"/>
          <w:numId w:val="24"/>
        </w:numPr>
        <w:overflowPunct w:val="0"/>
        <w:adjustRightInd w:val="0"/>
        <w:spacing w:line="360" w:lineRule="auto"/>
        <w:ind w:left="0" w:right="-143"/>
        <w:contextualSpacing/>
        <w:mirrorIndents/>
        <w:textAlignment w:val="baseline"/>
        <w:rPr>
          <w:rFonts w:asciiTheme="minorHAnsi" w:hAnsiTheme="minorHAnsi" w:cstheme="minorHAnsi"/>
          <w:lang w:eastAsia="pl-PL"/>
        </w:rPr>
      </w:pPr>
      <w:r w:rsidRPr="00B744C1">
        <w:rPr>
          <w:rFonts w:asciiTheme="minorHAnsi" w:hAnsiTheme="minorHAnsi" w:cstheme="minorHAnsi"/>
          <w:lang w:eastAsia="pl-PL"/>
        </w:rPr>
        <w:t>Zamawiający zastrzega sobie prawo do zapłaty wynagrodzenia tylko za usługi faktycznie wykonane przez Wykonawcę, określone w sporządzonych comiesięcznych protokołach zdawczo-odbiorczych usług, o których mowa w § </w:t>
      </w:r>
      <w:r w:rsidR="00B31FD0" w:rsidRPr="00B744C1">
        <w:rPr>
          <w:rFonts w:asciiTheme="minorHAnsi" w:hAnsiTheme="minorHAnsi" w:cstheme="minorHAnsi"/>
          <w:lang w:eastAsia="pl-PL"/>
        </w:rPr>
        <w:t>8</w:t>
      </w:r>
      <w:r w:rsidRPr="00B744C1">
        <w:rPr>
          <w:rFonts w:asciiTheme="minorHAnsi" w:hAnsiTheme="minorHAnsi" w:cstheme="minorHAnsi"/>
          <w:lang w:eastAsia="pl-PL"/>
        </w:rPr>
        <w:t> ust. </w:t>
      </w:r>
      <w:r w:rsidR="00B31FD0" w:rsidRPr="00B744C1">
        <w:rPr>
          <w:rFonts w:asciiTheme="minorHAnsi" w:hAnsiTheme="minorHAnsi" w:cstheme="minorHAnsi"/>
          <w:lang w:eastAsia="pl-PL"/>
        </w:rPr>
        <w:t>1</w:t>
      </w:r>
      <w:r w:rsidR="0020680C">
        <w:rPr>
          <w:rFonts w:asciiTheme="minorHAnsi" w:hAnsiTheme="minorHAnsi" w:cstheme="minorHAnsi"/>
          <w:lang w:eastAsia="pl-PL"/>
        </w:rPr>
        <w:t xml:space="preserve"> pkt 1</w:t>
      </w:r>
      <w:r w:rsidRPr="00B744C1">
        <w:rPr>
          <w:rFonts w:asciiTheme="minorHAnsi" w:hAnsiTheme="minorHAnsi" w:cstheme="minorHAnsi"/>
          <w:lang w:eastAsia="pl-PL"/>
        </w:rPr>
        <w:t xml:space="preserve"> Umowy.</w:t>
      </w:r>
    </w:p>
    <w:p w14:paraId="0DC44834" w14:textId="51F9C9F0" w:rsidR="00ED62EB" w:rsidRPr="00B744C1" w:rsidRDefault="00ED62EB">
      <w:pPr>
        <w:pStyle w:val="Akapitzlist"/>
        <w:numPr>
          <w:ilvl w:val="0"/>
          <w:numId w:val="24"/>
        </w:numPr>
        <w:overflowPunct w:val="0"/>
        <w:adjustRightInd w:val="0"/>
        <w:spacing w:line="360" w:lineRule="auto"/>
        <w:ind w:left="0" w:right="-143"/>
        <w:contextualSpacing/>
        <w:mirrorIndents/>
        <w:textAlignment w:val="baseline"/>
        <w:rPr>
          <w:rFonts w:asciiTheme="minorHAnsi" w:hAnsiTheme="minorHAnsi" w:cstheme="minorHAnsi"/>
          <w:lang w:eastAsia="pl-PL"/>
        </w:rPr>
      </w:pPr>
      <w:r w:rsidRPr="00B744C1">
        <w:rPr>
          <w:rFonts w:asciiTheme="minorHAnsi" w:hAnsiTheme="minorHAnsi" w:cstheme="minorHAnsi"/>
          <w:lang w:eastAsia="pl-PL"/>
        </w:rPr>
        <w:t>Zakres Przedmiotu Umowy, może ulec zmianie z zastrzeżeniem, że w przypadku zmniejszenia ilości toalet</w:t>
      </w:r>
      <w:r w:rsidR="008D073F">
        <w:rPr>
          <w:rFonts w:asciiTheme="minorHAnsi" w:hAnsiTheme="minorHAnsi" w:cstheme="minorHAnsi"/>
          <w:lang w:eastAsia="pl-PL"/>
        </w:rPr>
        <w:t xml:space="preserve"> lub ilości </w:t>
      </w:r>
      <w:r w:rsidRPr="00B744C1">
        <w:rPr>
          <w:rFonts w:asciiTheme="minorHAnsi" w:hAnsiTheme="minorHAnsi" w:cstheme="minorHAnsi"/>
          <w:lang w:eastAsia="pl-PL"/>
        </w:rPr>
        <w:t>serwisów, zakres zmniejszenia nie będzie większy niż o 15% Wynagrodzenia</w:t>
      </w:r>
      <w:r w:rsidR="008D073F">
        <w:rPr>
          <w:rFonts w:asciiTheme="minorHAnsi" w:hAnsiTheme="minorHAnsi" w:cstheme="minorHAnsi"/>
          <w:lang w:eastAsia="pl-PL"/>
        </w:rPr>
        <w:t xml:space="preserve"> określonego w ust. 1.</w:t>
      </w:r>
      <w:r w:rsidRPr="00B744C1">
        <w:rPr>
          <w:rFonts w:asciiTheme="minorHAnsi" w:hAnsiTheme="minorHAnsi" w:cstheme="minorHAnsi"/>
          <w:lang w:eastAsia="pl-PL"/>
        </w:rPr>
        <w:t xml:space="preserve"> Powyższa zmiana nie stanowi zmiany </w:t>
      </w:r>
      <w:r w:rsidR="00AE3378" w:rsidRPr="00B744C1">
        <w:rPr>
          <w:rFonts w:asciiTheme="minorHAnsi" w:hAnsiTheme="minorHAnsi" w:cstheme="minorHAnsi"/>
          <w:lang w:eastAsia="pl-PL"/>
        </w:rPr>
        <w:t>U</w:t>
      </w:r>
      <w:r w:rsidRPr="00B744C1">
        <w:rPr>
          <w:rFonts w:asciiTheme="minorHAnsi" w:hAnsiTheme="minorHAnsi" w:cstheme="minorHAnsi"/>
          <w:lang w:eastAsia="pl-PL"/>
        </w:rPr>
        <w:t xml:space="preserve">mowy i nie wymaga sporządzenia aneksu. Nie wszystkie prace lub usługi muszą być zlecone lub zlecone w pełnym zakresie ilościowym. Wykonawcy nie przysługuje roszczenie o wykonanie </w:t>
      </w:r>
      <w:r w:rsidR="00AE3378" w:rsidRPr="00B744C1">
        <w:rPr>
          <w:rFonts w:asciiTheme="minorHAnsi" w:hAnsiTheme="minorHAnsi" w:cstheme="minorHAnsi"/>
          <w:lang w:eastAsia="pl-PL"/>
        </w:rPr>
        <w:t>U</w:t>
      </w:r>
      <w:r w:rsidRPr="00B744C1">
        <w:rPr>
          <w:rFonts w:asciiTheme="minorHAnsi" w:hAnsiTheme="minorHAnsi" w:cstheme="minorHAnsi"/>
          <w:lang w:eastAsia="pl-PL"/>
        </w:rPr>
        <w:t>mowy w całości, na co Wykonawca wyraża zgodę.</w:t>
      </w:r>
    </w:p>
    <w:p w14:paraId="2485F77A" w14:textId="77777777" w:rsidR="00F54A7E" w:rsidRPr="008E2BBC" w:rsidRDefault="00F54A7E" w:rsidP="00726045">
      <w:pPr>
        <w:overflowPunct w:val="0"/>
        <w:autoSpaceDE w:val="0"/>
        <w:autoSpaceDN w:val="0"/>
        <w:adjustRightInd w:val="0"/>
        <w:spacing w:line="360" w:lineRule="auto"/>
        <w:ind w:left="357" w:right="-143" w:hanging="357"/>
        <w:contextualSpacing/>
        <w:mirrorIndents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E2BBC">
        <w:rPr>
          <w:rFonts w:asciiTheme="minorHAnsi" w:hAnsiTheme="minorHAnsi" w:cstheme="minorHAnsi"/>
          <w:b/>
          <w:sz w:val="22"/>
          <w:szCs w:val="22"/>
        </w:rPr>
        <w:lastRenderedPageBreak/>
        <w:t xml:space="preserve">§ </w:t>
      </w:r>
      <w:r w:rsidR="00EF0C57" w:rsidRPr="008E2BBC">
        <w:rPr>
          <w:rFonts w:asciiTheme="minorHAnsi" w:hAnsiTheme="minorHAnsi" w:cstheme="minorHAnsi"/>
          <w:b/>
          <w:sz w:val="22"/>
          <w:szCs w:val="22"/>
        </w:rPr>
        <w:t>4</w:t>
      </w:r>
    </w:p>
    <w:p w14:paraId="4273D8E3" w14:textId="0BFBCA39" w:rsidR="00F54A7E" w:rsidRPr="008E2BBC" w:rsidRDefault="00F54A7E" w:rsidP="00726045">
      <w:pPr>
        <w:overflowPunct w:val="0"/>
        <w:autoSpaceDE w:val="0"/>
        <w:autoSpaceDN w:val="0"/>
        <w:adjustRightInd w:val="0"/>
        <w:spacing w:line="360" w:lineRule="auto"/>
        <w:ind w:right="-143"/>
        <w:contextualSpacing/>
        <w:mirrorIndents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E2BBC">
        <w:rPr>
          <w:rFonts w:asciiTheme="minorHAnsi" w:hAnsiTheme="minorHAnsi" w:cstheme="minorHAnsi"/>
          <w:b/>
          <w:sz w:val="22"/>
          <w:szCs w:val="22"/>
        </w:rPr>
        <w:t>Opcja</w:t>
      </w:r>
    </w:p>
    <w:p w14:paraId="715466EF" w14:textId="646FB5D8" w:rsidR="00F54A7E" w:rsidRPr="008E2BBC" w:rsidRDefault="00F54A7E">
      <w:pPr>
        <w:pStyle w:val="Akapitzlist"/>
        <w:numPr>
          <w:ilvl w:val="0"/>
          <w:numId w:val="3"/>
        </w:numPr>
        <w:spacing w:line="360" w:lineRule="auto"/>
        <w:ind w:right="-143"/>
        <w:contextualSpacing/>
        <w:mirrorIndents/>
        <w:rPr>
          <w:rFonts w:asciiTheme="minorHAnsi" w:hAnsiTheme="minorHAnsi" w:cstheme="minorHAnsi"/>
        </w:rPr>
      </w:pPr>
      <w:r w:rsidRPr="008E2BBC">
        <w:rPr>
          <w:rFonts w:asciiTheme="minorHAnsi" w:hAnsiTheme="minorHAnsi" w:cstheme="minorHAnsi"/>
        </w:rPr>
        <w:t xml:space="preserve">Zamawiający przewiduje możliwość skorzystania </w:t>
      </w:r>
      <w:r w:rsidRPr="00E40976">
        <w:rPr>
          <w:rFonts w:asciiTheme="minorHAnsi" w:hAnsiTheme="minorHAnsi" w:cstheme="minorHAnsi"/>
        </w:rPr>
        <w:t>w trakcie realizacji Umowy z opcji,</w:t>
      </w:r>
      <w:r w:rsidRPr="008E2BBC">
        <w:rPr>
          <w:rFonts w:asciiTheme="minorHAnsi" w:hAnsiTheme="minorHAnsi" w:cstheme="minorHAnsi"/>
        </w:rPr>
        <w:t xml:space="preserve"> </w:t>
      </w:r>
      <w:r w:rsidRPr="008E2BBC">
        <w:rPr>
          <w:rFonts w:asciiTheme="minorHAnsi" w:hAnsiTheme="minorHAnsi" w:cstheme="minorHAnsi"/>
          <w:lang w:val="pl-PL"/>
        </w:rPr>
        <w:t xml:space="preserve">zgodnie z którą </w:t>
      </w:r>
      <w:r w:rsidRPr="008E2BBC">
        <w:rPr>
          <w:rFonts w:asciiTheme="minorHAnsi" w:hAnsiTheme="minorHAnsi" w:cstheme="minorHAnsi"/>
        </w:rPr>
        <w:t>Zamawiający może zlecić Wykonawcy</w:t>
      </w:r>
      <w:r w:rsidR="003861B5" w:rsidRPr="008E2BBC">
        <w:rPr>
          <w:rFonts w:asciiTheme="minorHAnsi" w:hAnsiTheme="minorHAnsi" w:cstheme="minorHAnsi"/>
        </w:rPr>
        <w:t>,</w:t>
      </w:r>
      <w:r w:rsidRPr="008E2BBC">
        <w:rPr>
          <w:rFonts w:asciiTheme="minorHAnsi" w:hAnsiTheme="minorHAnsi" w:cstheme="minorHAnsi"/>
        </w:rPr>
        <w:t xml:space="preserve"> za dodatkowym wynagrodzeniem usługi polegające </w:t>
      </w:r>
      <w:r w:rsidRPr="009B6549">
        <w:rPr>
          <w:rFonts w:asciiTheme="minorHAnsi" w:hAnsiTheme="minorHAnsi" w:cstheme="minorHAnsi"/>
        </w:rPr>
        <w:t>n</w:t>
      </w:r>
      <w:r w:rsidRPr="009B6549">
        <w:rPr>
          <w:rFonts w:asciiTheme="minorHAnsi" w:hAnsiTheme="minorHAnsi" w:cstheme="minorHAnsi"/>
          <w:lang w:val="pl-PL"/>
        </w:rPr>
        <w:t>a</w:t>
      </w:r>
      <w:r w:rsidRPr="008E2BBC">
        <w:rPr>
          <w:rFonts w:asciiTheme="minorHAnsi" w:hAnsiTheme="minorHAnsi" w:cstheme="minorHAnsi"/>
          <w:b/>
          <w:bCs/>
          <w:lang w:val="pl-PL"/>
        </w:rPr>
        <w:t> </w:t>
      </w:r>
      <w:r w:rsidR="00F96842">
        <w:rPr>
          <w:rFonts w:asciiTheme="minorHAnsi" w:hAnsiTheme="minorHAnsi" w:cstheme="minorHAnsi"/>
        </w:rPr>
        <w:t>udostępnieniu dodatkowych 20 szt</w:t>
      </w:r>
      <w:r w:rsidR="008D073F">
        <w:rPr>
          <w:rFonts w:asciiTheme="minorHAnsi" w:hAnsiTheme="minorHAnsi" w:cstheme="minorHAnsi"/>
        </w:rPr>
        <w:t>uk</w:t>
      </w:r>
      <w:r w:rsidR="00F96842">
        <w:rPr>
          <w:rFonts w:asciiTheme="minorHAnsi" w:hAnsiTheme="minorHAnsi" w:cstheme="minorHAnsi"/>
        </w:rPr>
        <w:t xml:space="preserve"> przenośnych kabin sanitarnych, rozstawieniu ich w miejscach wskazanych przez Zamawiającego, serwisowaniu oraz po zakończeniu współpracy ich wywozie</w:t>
      </w:r>
      <w:r w:rsidRPr="009B6549">
        <w:rPr>
          <w:rFonts w:asciiTheme="minorHAnsi" w:hAnsiTheme="minorHAnsi" w:cstheme="minorHAnsi"/>
        </w:rPr>
        <w:t>, z</w:t>
      </w:r>
      <w:r w:rsidRPr="009B6549">
        <w:rPr>
          <w:rFonts w:asciiTheme="minorHAnsi" w:hAnsiTheme="minorHAnsi" w:cstheme="minorHAnsi"/>
          <w:lang w:val="pl-PL"/>
        </w:rPr>
        <w:t> czego:</w:t>
      </w:r>
    </w:p>
    <w:p w14:paraId="3A3DB95A" w14:textId="71F0D8C0" w:rsidR="00BF3C35" w:rsidRDefault="00F54A7E">
      <w:pPr>
        <w:pStyle w:val="Akapitzlist"/>
        <w:numPr>
          <w:ilvl w:val="1"/>
          <w:numId w:val="3"/>
        </w:numPr>
        <w:spacing w:line="360" w:lineRule="auto"/>
        <w:ind w:left="426" w:right="-143"/>
        <w:contextualSpacing/>
        <w:mirrorIndents/>
        <w:rPr>
          <w:rFonts w:asciiTheme="minorHAnsi" w:eastAsia="Open Sans" w:hAnsiTheme="minorHAnsi" w:cstheme="minorHAnsi"/>
          <w:color w:val="000000"/>
        </w:rPr>
      </w:pPr>
      <w:r w:rsidRPr="008E2BBC">
        <w:rPr>
          <w:rFonts w:asciiTheme="minorHAnsi" w:eastAsia="Open Sans" w:hAnsiTheme="minorHAnsi" w:cstheme="minorHAnsi"/>
          <w:color w:val="000000"/>
        </w:rPr>
        <w:t>kabiny sanitarne o podwyższonym standardzie nieprzystosowane dla osób niepełnosprawnych z</w:t>
      </w:r>
      <w:r w:rsidR="00E35746" w:rsidRPr="008E2BBC">
        <w:rPr>
          <w:rFonts w:asciiTheme="minorHAnsi" w:eastAsia="Open Sans" w:hAnsiTheme="minorHAnsi" w:cstheme="minorHAnsi"/>
          <w:color w:val="000000"/>
        </w:rPr>
        <w:t xml:space="preserve"> umywalką</w:t>
      </w:r>
      <w:r w:rsidRPr="008E2BBC">
        <w:rPr>
          <w:rFonts w:asciiTheme="minorHAnsi" w:eastAsia="Open Sans" w:hAnsiTheme="minorHAnsi" w:cstheme="minorHAnsi"/>
          <w:color w:val="000000"/>
        </w:rPr>
        <w:t xml:space="preserve">, zbiornikiem z wodą i mydłem – </w:t>
      </w:r>
      <w:r w:rsidRPr="008E2BBC">
        <w:rPr>
          <w:rFonts w:asciiTheme="minorHAnsi" w:eastAsia="Open Sans" w:hAnsiTheme="minorHAnsi" w:cstheme="minorHAnsi"/>
          <w:color w:val="000000"/>
          <w:u w:val="single"/>
          <w:lang w:val="pl-PL"/>
        </w:rPr>
        <w:t>14</w:t>
      </w:r>
      <w:r w:rsidRPr="008E2BBC">
        <w:rPr>
          <w:rFonts w:asciiTheme="minorHAnsi" w:eastAsia="Open Sans" w:hAnsiTheme="minorHAnsi" w:cstheme="minorHAnsi"/>
          <w:color w:val="000000"/>
          <w:u w:val="single"/>
        </w:rPr>
        <w:t xml:space="preserve"> szt</w:t>
      </w:r>
      <w:r w:rsidR="008D073F">
        <w:rPr>
          <w:rFonts w:asciiTheme="minorHAnsi" w:eastAsia="Open Sans" w:hAnsiTheme="minorHAnsi" w:cstheme="minorHAnsi"/>
          <w:color w:val="000000"/>
        </w:rPr>
        <w:t>uk</w:t>
      </w:r>
      <w:r w:rsidRPr="008E2BBC">
        <w:rPr>
          <w:rFonts w:asciiTheme="minorHAnsi" w:eastAsia="Open Sans" w:hAnsiTheme="minorHAnsi" w:cstheme="minorHAnsi"/>
          <w:color w:val="000000"/>
        </w:rPr>
        <w:t>;</w:t>
      </w:r>
    </w:p>
    <w:p w14:paraId="7713DA71" w14:textId="46745F06" w:rsidR="00BF3C35" w:rsidRPr="00BF3C35" w:rsidRDefault="00F54A7E">
      <w:pPr>
        <w:pStyle w:val="Akapitzlist"/>
        <w:numPr>
          <w:ilvl w:val="1"/>
          <w:numId w:val="3"/>
        </w:numPr>
        <w:spacing w:line="360" w:lineRule="auto"/>
        <w:ind w:left="426" w:right="-143"/>
        <w:contextualSpacing/>
        <w:mirrorIndents/>
        <w:rPr>
          <w:rFonts w:asciiTheme="minorHAnsi" w:eastAsia="Open Sans" w:hAnsiTheme="minorHAnsi" w:cstheme="minorHAnsi"/>
          <w:color w:val="000000"/>
        </w:rPr>
      </w:pPr>
      <w:r w:rsidRPr="00BF3C35">
        <w:rPr>
          <w:rFonts w:asciiTheme="minorHAnsi" w:eastAsia="Open Sans" w:hAnsiTheme="minorHAnsi" w:cstheme="minorHAnsi"/>
          <w:color w:val="000000"/>
        </w:rPr>
        <w:t>kabiny sanitarne o podwyższonym standardzie (z</w:t>
      </w:r>
      <w:r w:rsidR="00E35746" w:rsidRPr="00BF3C35">
        <w:rPr>
          <w:rFonts w:asciiTheme="minorHAnsi" w:eastAsia="Open Sans" w:hAnsiTheme="minorHAnsi" w:cstheme="minorHAnsi"/>
          <w:color w:val="000000"/>
        </w:rPr>
        <w:t xml:space="preserve"> umywalką</w:t>
      </w:r>
      <w:r w:rsidRPr="00BF3C35">
        <w:rPr>
          <w:rFonts w:asciiTheme="minorHAnsi" w:eastAsia="Open Sans" w:hAnsiTheme="minorHAnsi" w:cstheme="minorHAnsi"/>
          <w:color w:val="000000"/>
        </w:rPr>
        <w:t>, zbiornikiem z wodą</w:t>
      </w:r>
      <w:r w:rsidR="002C34F0" w:rsidRPr="00BF3C35">
        <w:rPr>
          <w:rFonts w:asciiTheme="minorHAnsi" w:eastAsia="Open Sans" w:hAnsiTheme="minorHAnsi" w:cstheme="minorHAnsi"/>
          <w:color w:val="000000"/>
        </w:rPr>
        <w:t xml:space="preserve"> </w:t>
      </w:r>
      <w:r w:rsidRPr="00BF3C35">
        <w:rPr>
          <w:rFonts w:asciiTheme="minorHAnsi" w:eastAsia="Open Sans" w:hAnsiTheme="minorHAnsi" w:cstheme="minorHAnsi"/>
          <w:color w:val="000000"/>
        </w:rPr>
        <w:t>i mydłem) przystosowane dla osób z</w:t>
      </w:r>
      <w:r w:rsidRPr="00BF3C35">
        <w:rPr>
          <w:rFonts w:asciiTheme="minorHAnsi" w:eastAsia="Open Sans" w:hAnsiTheme="minorHAnsi" w:cstheme="minorHAnsi"/>
          <w:color w:val="000000"/>
          <w:lang w:val="pl-PL"/>
        </w:rPr>
        <w:t> </w:t>
      </w:r>
      <w:r w:rsidRPr="00BF3C35">
        <w:rPr>
          <w:rFonts w:asciiTheme="minorHAnsi" w:eastAsia="Open Sans" w:hAnsiTheme="minorHAnsi" w:cstheme="minorHAnsi"/>
          <w:color w:val="000000"/>
        </w:rPr>
        <w:t xml:space="preserve">niepełnosprawnościami – </w:t>
      </w:r>
      <w:r w:rsidRPr="00BF3C35">
        <w:rPr>
          <w:rFonts w:asciiTheme="minorHAnsi" w:eastAsia="Open Sans" w:hAnsiTheme="minorHAnsi" w:cstheme="minorHAnsi"/>
          <w:color w:val="000000"/>
          <w:u w:val="single"/>
          <w:lang w:val="pl-PL"/>
        </w:rPr>
        <w:t>6</w:t>
      </w:r>
      <w:r w:rsidRPr="00BF3C35">
        <w:rPr>
          <w:rFonts w:asciiTheme="minorHAnsi" w:eastAsia="Open Sans" w:hAnsiTheme="minorHAnsi" w:cstheme="minorHAnsi"/>
          <w:color w:val="000000"/>
          <w:u w:val="single"/>
        </w:rPr>
        <w:t xml:space="preserve"> szt</w:t>
      </w:r>
      <w:r w:rsidR="008D073F">
        <w:rPr>
          <w:rFonts w:asciiTheme="minorHAnsi" w:eastAsia="Open Sans" w:hAnsiTheme="minorHAnsi" w:cstheme="minorHAnsi"/>
          <w:color w:val="000000"/>
          <w:u w:val="single"/>
        </w:rPr>
        <w:t>uk</w:t>
      </w:r>
      <w:r w:rsidRPr="00BF3C35">
        <w:rPr>
          <w:rFonts w:asciiTheme="minorHAnsi" w:eastAsia="Open Sans" w:hAnsiTheme="minorHAnsi" w:cstheme="minorHAnsi"/>
          <w:color w:val="000000"/>
          <w:u w:val="single"/>
          <w:lang w:val="pl-PL"/>
        </w:rPr>
        <w:t>.</w:t>
      </w:r>
    </w:p>
    <w:p w14:paraId="6B90613B" w14:textId="77777777" w:rsidR="00BF3C35" w:rsidRPr="00BF3C35" w:rsidRDefault="00F54A7E">
      <w:pPr>
        <w:pStyle w:val="Akapitzlist"/>
        <w:numPr>
          <w:ilvl w:val="0"/>
          <w:numId w:val="3"/>
        </w:numPr>
        <w:spacing w:line="360" w:lineRule="auto"/>
        <w:ind w:right="-143"/>
        <w:contextualSpacing/>
        <w:mirrorIndents/>
        <w:rPr>
          <w:rFonts w:asciiTheme="minorHAnsi" w:eastAsia="Open Sans" w:hAnsiTheme="minorHAnsi" w:cstheme="minorHAnsi"/>
          <w:color w:val="000000"/>
        </w:rPr>
      </w:pPr>
      <w:r w:rsidRPr="008E2BBC">
        <w:rPr>
          <w:rFonts w:asciiTheme="minorHAnsi" w:hAnsiTheme="minorHAnsi" w:cstheme="minorHAnsi"/>
        </w:rPr>
        <w:t>Realizacja opcji będzie przebiegać w następujący sposób:</w:t>
      </w:r>
    </w:p>
    <w:p w14:paraId="641522CD" w14:textId="427BCB9D" w:rsidR="00BF3C35" w:rsidRPr="00BF3C35" w:rsidRDefault="00F54A7E">
      <w:pPr>
        <w:pStyle w:val="Akapitzlist"/>
        <w:numPr>
          <w:ilvl w:val="0"/>
          <w:numId w:val="25"/>
        </w:numPr>
        <w:spacing w:line="360" w:lineRule="auto"/>
        <w:ind w:right="-143"/>
        <w:contextualSpacing/>
        <w:mirrorIndents/>
        <w:rPr>
          <w:rFonts w:asciiTheme="minorHAnsi" w:eastAsia="Open Sans" w:hAnsiTheme="minorHAnsi" w:cstheme="minorHAnsi"/>
          <w:color w:val="000000"/>
        </w:rPr>
      </w:pPr>
      <w:r w:rsidRPr="00BF3C35">
        <w:rPr>
          <w:rFonts w:asciiTheme="minorHAnsi" w:eastAsia="Open Sans" w:hAnsiTheme="minorHAnsi" w:cstheme="minorHAnsi"/>
        </w:rPr>
        <w:t xml:space="preserve">Zamawiający poinformuje Wykonawcę o woli skorzystania z opcji pisemnie, na co najmniej 4 dni przed planowanym terminem </w:t>
      </w:r>
      <w:r w:rsidR="003861B5" w:rsidRPr="00BF3C35">
        <w:rPr>
          <w:rFonts w:asciiTheme="minorHAnsi" w:eastAsia="Open Sans" w:hAnsiTheme="minorHAnsi" w:cstheme="minorHAnsi"/>
        </w:rPr>
        <w:t>uruchomienia</w:t>
      </w:r>
      <w:r w:rsidRPr="00BF3C35">
        <w:rPr>
          <w:rFonts w:asciiTheme="minorHAnsi" w:eastAsia="Open Sans" w:hAnsiTheme="minorHAnsi" w:cstheme="minorHAnsi"/>
        </w:rPr>
        <w:t xml:space="preserve"> opcji</w:t>
      </w:r>
      <w:r w:rsidR="003F608F">
        <w:rPr>
          <w:rFonts w:asciiTheme="minorHAnsi" w:eastAsia="Open Sans" w:hAnsiTheme="minorHAnsi" w:cstheme="minorHAnsi"/>
        </w:rPr>
        <w:t>;</w:t>
      </w:r>
      <w:r w:rsidRPr="00BF3C35">
        <w:rPr>
          <w:rFonts w:asciiTheme="minorHAnsi" w:eastAsia="Open Sans" w:hAnsiTheme="minorHAnsi" w:cstheme="minorHAnsi"/>
        </w:rPr>
        <w:t xml:space="preserve"> </w:t>
      </w:r>
    </w:p>
    <w:p w14:paraId="57982076" w14:textId="6B5A95AD" w:rsidR="00BF3C35" w:rsidRPr="00BF3C35" w:rsidRDefault="00F54A7E">
      <w:pPr>
        <w:pStyle w:val="Akapitzlist"/>
        <w:numPr>
          <w:ilvl w:val="0"/>
          <w:numId w:val="25"/>
        </w:numPr>
        <w:spacing w:line="360" w:lineRule="auto"/>
        <w:ind w:right="-143"/>
        <w:contextualSpacing/>
        <w:mirrorIndents/>
        <w:rPr>
          <w:rFonts w:asciiTheme="minorHAnsi" w:eastAsia="Open Sans" w:hAnsiTheme="minorHAnsi" w:cstheme="minorHAnsi"/>
          <w:color w:val="000000"/>
        </w:rPr>
      </w:pPr>
      <w:r w:rsidRPr="00BF3C35">
        <w:rPr>
          <w:rFonts w:asciiTheme="minorHAnsi" w:eastAsia="Open Sans" w:hAnsiTheme="minorHAnsi" w:cstheme="minorHAnsi"/>
        </w:rPr>
        <w:t>Zamawiający wraz z informacją, o której mowa w pkt 1 przekaże pisemne polecenie wykonania prac, wskazując zakres zlecanej opcji</w:t>
      </w:r>
      <w:r w:rsidR="003F608F">
        <w:rPr>
          <w:rFonts w:asciiTheme="minorHAnsi" w:eastAsia="Open Sans" w:hAnsiTheme="minorHAnsi" w:cstheme="minorHAnsi"/>
        </w:rPr>
        <w:t>;</w:t>
      </w:r>
    </w:p>
    <w:p w14:paraId="7DB37826" w14:textId="24687D35" w:rsidR="00F54A7E" w:rsidRPr="00BF3C35" w:rsidRDefault="00F54A7E">
      <w:pPr>
        <w:pStyle w:val="Akapitzlist"/>
        <w:numPr>
          <w:ilvl w:val="0"/>
          <w:numId w:val="25"/>
        </w:numPr>
        <w:spacing w:line="360" w:lineRule="auto"/>
        <w:ind w:right="-143"/>
        <w:contextualSpacing/>
        <w:mirrorIndents/>
        <w:rPr>
          <w:rFonts w:asciiTheme="minorHAnsi" w:eastAsia="Open Sans" w:hAnsiTheme="minorHAnsi" w:cstheme="minorHAnsi"/>
          <w:color w:val="000000"/>
        </w:rPr>
      </w:pPr>
      <w:r w:rsidRPr="00BF3C35">
        <w:rPr>
          <w:rFonts w:asciiTheme="minorHAnsi" w:eastAsia="Open Sans" w:hAnsiTheme="minorHAnsi" w:cstheme="minorHAnsi"/>
        </w:rPr>
        <w:t xml:space="preserve">Wykonawca zrealizuje każdą z przekazanych do wykonania opcji na warunkach określonych w </w:t>
      </w:r>
      <w:r w:rsidR="0057309A" w:rsidRPr="00BF3C35">
        <w:rPr>
          <w:rFonts w:asciiTheme="minorHAnsi" w:eastAsia="Open Sans" w:hAnsiTheme="minorHAnsi" w:cstheme="minorHAnsi"/>
        </w:rPr>
        <w:t>U</w:t>
      </w:r>
      <w:r w:rsidRPr="00BF3C35">
        <w:rPr>
          <w:rFonts w:asciiTheme="minorHAnsi" w:eastAsia="Open Sans" w:hAnsiTheme="minorHAnsi" w:cstheme="minorHAnsi"/>
        </w:rPr>
        <w:t xml:space="preserve">mowie i w cenach jednostkowych wynikających z oferty Wykonawcy stanowiącej </w:t>
      </w:r>
      <w:r w:rsidRPr="00BF3C35">
        <w:rPr>
          <w:rFonts w:asciiTheme="minorHAnsi" w:eastAsia="Open Sans" w:hAnsiTheme="minorHAnsi" w:cstheme="minorHAnsi"/>
          <w:b/>
          <w:bCs/>
        </w:rPr>
        <w:t>Załącznik nr 2</w:t>
      </w:r>
      <w:r w:rsidRPr="00BF3C35">
        <w:rPr>
          <w:rFonts w:asciiTheme="minorHAnsi" w:eastAsia="Open Sans" w:hAnsiTheme="minorHAnsi" w:cstheme="minorHAnsi"/>
        </w:rPr>
        <w:t xml:space="preserve"> do </w:t>
      </w:r>
      <w:r w:rsidR="0057309A" w:rsidRPr="00BF3C35">
        <w:rPr>
          <w:rFonts w:asciiTheme="minorHAnsi" w:eastAsia="Open Sans" w:hAnsiTheme="minorHAnsi" w:cstheme="minorHAnsi"/>
        </w:rPr>
        <w:t>U</w:t>
      </w:r>
      <w:r w:rsidRPr="00BF3C35">
        <w:rPr>
          <w:rFonts w:asciiTheme="minorHAnsi" w:eastAsia="Open Sans" w:hAnsiTheme="minorHAnsi" w:cstheme="minorHAnsi"/>
        </w:rPr>
        <w:t>mowy.</w:t>
      </w:r>
    </w:p>
    <w:p w14:paraId="209B52DC" w14:textId="77777777" w:rsidR="00251721" w:rsidRPr="008E2BBC" w:rsidRDefault="00251721">
      <w:pPr>
        <w:numPr>
          <w:ilvl w:val="0"/>
          <w:numId w:val="26"/>
        </w:num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Zamawiający złoży oświadczenie o skorzystaniu z opcji w sytuacji, gdy zaistnieje taka potrzeba oraz gdy posiadać będzie środki na sfinansowanie zamówienia w zakresie objętym opcją.</w:t>
      </w:r>
    </w:p>
    <w:p w14:paraId="01C677F3" w14:textId="77777777" w:rsidR="00251721" w:rsidRPr="008E2BBC" w:rsidRDefault="00251721">
      <w:pPr>
        <w:numPr>
          <w:ilvl w:val="0"/>
          <w:numId w:val="26"/>
        </w:num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Nieskorzystanie przez Zamawiającego z opcji nie wymaga podania przyczyn i nie stanowi podstawy jego odpowiedzialności z tytułu niewykonania lub nienależytego wykonania Umowy.</w:t>
      </w:r>
    </w:p>
    <w:p w14:paraId="35F45755" w14:textId="39DD6ED5" w:rsidR="00251721" w:rsidRPr="008E2BBC" w:rsidRDefault="00251721">
      <w:pPr>
        <w:numPr>
          <w:ilvl w:val="0"/>
          <w:numId w:val="26"/>
        </w:num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8E2BBC">
        <w:rPr>
          <w:rFonts w:asciiTheme="minorHAnsi" w:hAnsiTheme="minorHAnsi" w:cstheme="minorHAnsi"/>
          <w:iCs/>
          <w:sz w:val="22"/>
          <w:szCs w:val="22"/>
        </w:rPr>
        <w:t xml:space="preserve">W przypadku skorzystania przez Zamawiającego z opcji, realizacja </w:t>
      </w:r>
      <w:r w:rsidR="0057309A" w:rsidRPr="008E2BBC">
        <w:rPr>
          <w:rFonts w:asciiTheme="minorHAnsi" w:hAnsiTheme="minorHAnsi" w:cstheme="minorHAnsi"/>
          <w:iCs/>
          <w:sz w:val="22"/>
          <w:szCs w:val="22"/>
        </w:rPr>
        <w:t>P</w:t>
      </w:r>
      <w:r w:rsidRPr="008E2BBC">
        <w:rPr>
          <w:rFonts w:asciiTheme="minorHAnsi" w:hAnsiTheme="minorHAnsi" w:cstheme="minorHAnsi"/>
          <w:iCs/>
          <w:sz w:val="22"/>
          <w:szCs w:val="22"/>
        </w:rPr>
        <w:t xml:space="preserve">rzedmiotu </w:t>
      </w:r>
      <w:r w:rsidR="0057309A" w:rsidRPr="008E2BBC">
        <w:rPr>
          <w:rFonts w:asciiTheme="minorHAnsi" w:hAnsiTheme="minorHAnsi" w:cstheme="minorHAnsi"/>
          <w:iCs/>
          <w:sz w:val="22"/>
          <w:szCs w:val="22"/>
        </w:rPr>
        <w:t>U</w:t>
      </w:r>
      <w:r w:rsidRPr="008E2BBC">
        <w:rPr>
          <w:rFonts w:asciiTheme="minorHAnsi" w:hAnsiTheme="minorHAnsi" w:cstheme="minorHAnsi"/>
          <w:iCs/>
          <w:sz w:val="22"/>
          <w:szCs w:val="22"/>
        </w:rPr>
        <w:t>mowy objętego opcją nastąpi na zasadach określonych w niniejszej Umowie.</w:t>
      </w:r>
    </w:p>
    <w:p w14:paraId="79C7183E" w14:textId="3E1481B6" w:rsidR="00251721" w:rsidRPr="008E2BBC" w:rsidRDefault="00251721">
      <w:pPr>
        <w:numPr>
          <w:ilvl w:val="0"/>
          <w:numId w:val="26"/>
        </w:num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8E2BBC">
        <w:rPr>
          <w:rFonts w:asciiTheme="minorHAnsi" w:hAnsiTheme="minorHAnsi" w:cstheme="minorHAnsi"/>
          <w:iCs/>
          <w:sz w:val="22"/>
          <w:szCs w:val="22"/>
        </w:rPr>
        <w:t xml:space="preserve">Postanowienia Umowy w przypadku skorzystania z opcji będzie się stosować </w:t>
      </w:r>
      <w:r w:rsidR="008D073F">
        <w:rPr>
          <w:rFonts w:asciiTheme="minorHAnsi" w:hAnsiTheme="minorHAnsi" w:cstheme="minorHAnsi"/>
          <w:iCs/>
          <w:sz w:val="22"/>
          <w:szCs w:val="22"/>
        </w:rPr>
        <w:t>wprost</w:t>
      </w:r>
      <w:r w:rsidRPr="008E2BBC">
        <w:rPr>
          <w:rFonts w:asciiTheme="minorHAnsi" w:hAnsiTheme="minorHAnsi" w:cstheme="minorHAnsi"/>
          <w:iCs/>
          <w:sz w:val="22"/>
          <w:szCs w:val="22"/>
        </w:rPr>
        <w:t>.</w:t>
      </w:r>
    </w:p>
    <w:p w14:paraId="06012273" w14:textId="77777777" w:rsidR="001322C3" w:rsidRPr="008E2BBC" w:rsidRDefault="001322C3" w:rsidP="00726045">
      <w:pPr>
        <w:pStyle w:val="redniasiatka21"/>
        <w:spacing w:line="360" w:lineRule="auto"/>
        <w:contextualSpacing/>
        <w:mirrorIndents/>
        <w:rPr>
          <w:rFonts w:asciiTheme="minorHAnsi" w:eastAsia="Times New Roman" w:hAnsiTheme="minorHAnsi" w:cstheme="minorHAnsi"/>
          <w:b/>
          <w:strike/>
          <w:lang w:eastAsia="pl-PL"/>
        </w:rPr>
      </w:pPr>
      <w:r w:rsidRPr="008E2BBC">
        <w:rPr>
          <w:rFonts w:asciiTheme="minorHAnsi" w:eastAsia="Times New Roman" w:hAnsiTheme="minorHAnsi" w:cstheme="minorHAnsi"/>
          <w:b/>
          <w:lang w:eastAsia="pl-PL"/>
        </w:rPr>
        <w:t>§ 5</w:t>
      </w:r>
    </w:p>
    <w:p w14:paraId="74934D5F" w14:textId="75FB74C2" w:rsidR="001322C3" w:rsidRPr="008E2BBC" w:rsidRDefault="001322C3" w:rsidP="00726045">
      <w:pPr>
        <w:pStyle w:val="Akapitzlist"/>
        <w:tabs>
          <w:tab w:val="left" w:pos="4840"/>
        </w:tabs>
        <w:spacing w:line="360" w:lineRule="auto"/>
        <w:ind w:left="0"/>
        <w:contextualSpacing/>
        <w:mirrorIndents/>
        <w:rPr>
          <w:rFonts w:asciiTheme="minorHAnsi" w:hAnsiTheme="minorHAnsi" w:cstheme="minorHAnsi"/>
          <w:b/>
        </w:rPr>
      </w:pPr>
      <w:r w:rsidRPr="008E2BBC">
        <w:rPr>
          <w:rFonts w:asciiTheme="minorHAnsi" w:hAnsiTheme="minorHAnsi" w:cstheme="minorHAnsi"/>
          <w:b/>
        </w:rPr>
        <w:t xml:space="preserve">Zabezpieczenie </w:t>
      </w:r>
      <w:r w:rsidRPr="008E2BBC">
        <w:rPr>
          <w:rFonts w:asciiTheme="minorHAnsi" w:hAnsiTheme="minorHAnsi" w:cstheme="minorHAnsi"/>
          <w:b/>
          <w:bCs/>
        </w:rPr>
        <w:t>należytego</w:t>
      </w:r>
      <w:r w:rsidRPr="008E2BBC">
        <w:rPr>
          <w:rFonts w:asciiTheme="minorHAnsi" w:hAnsiTheme="minorHAnsi" w:cstheme="minorHAnsi"/>
          <w:b/>
        </w:rPr>
        <w:t xml:space="preserve"> wykonania Umowy</w:t>
      </w:r>
    </w:p>
    <w:p w14:paraId="7E53E00E" w14:textId="310BD985" w:rsidR="00DE7AA7" w:rsidRPr="00F96842" w:rsidRDefault="00E02306" w:rsidP="00726045">
      <w:pPr>
        <w:pStyle w:val="Akapitzlist"/>
        <w:spacing w:line="360" w:lineRule="auto"/>
        <w:ind w:left="0"/>
        <w:contextualSpacing/>
        <w:mirrorIndents/>
        <w:rPr>
          <w:rFonts w:asciiTheme="minorHAnsi" w:hAnsiTheme="minorHAnsi" w:cstheme="minorHAnsi"/>
          <w:bCs/>
        </w:rPr>
      </w:pPr>
      <w:r w:rsidRPr="003C785C">
        <w:rPr>
          <w:rFonts w:asciiTheme="minorHAnsi" w:hAnsiTheme="minorHAnsi" w:cstheme="minorHAnsi"/>
          <w:bCs/>
        </w:rPr>
        <w:t>Wykonawca przed zawarciem Umowy wniósł zabezpieczenie należytego wykonania umowy</w:t>
      </w:r>
      <w:r w:rsidR="008D073F">
        <w:rPr>
          <w:rFonts w:asciiTheme="minorHAnsi" w:hAnsiTheme="minorHAnsi" w:cstheme="minorHAnsi"/>
          <w:bCs/>
        </w:rPr>
        <w:t xml:space="preserve">, </w:t>
      </w:r>
      <w:r w:rsidRPr="003C785C">
        <w:rPr>
          <w:rFonts w:asciiTheme="minorHAnsi" w:hAnsiTheme="minorHAnsi" w:cstheme="minorHAnsi"/>
          <w:bCs/>
        </w:rPr>
        <w:t>zwane dalej „Zabezpieczeniem”</w:t>
      </w:r>
      <w:r w:rsidR="008D073F">
        <w:rPr>
          <w:rFonts w:asciiTheme="minorHAnsi" w:hAnsiTheme="minorHAnsi" w:cstheme="minorHAnsi"/>
          <w:bCs/>
        </w:rPr>
        <w:t xml:space="preserve"> </w:t>
      </w:r>
      <w:r w:rsidRPr="003C785C">
        <w:rPr>
          <w:rFonts w:asciiTheme="minorHAnsi" w:hAnsiTheme="minorHAnsi" w:cstheme="minorHAnsi"/>
          <w:bCs/>
        </w:rPr>
        <w:t xml:space="preserve">na zasadach określonych w przepisach ustawy Pzp na kwotę równą </w:t>
      </w:r>
      <w:r w:rsidRPr="008E2BBC">
        <w:rPr>
          <w:rFonts w:asciiTheme="minorHAnsi" w:hAnsiTheme="minorHAnsi" w:cstheme="minorHAnsi"/>
          <w:bCs/>
        </w:rPr>
        <w:t>5</w:t>
      </w:r>
      <w:r w:rsidRPr="00F96842">
        <w:rPr>
          <w:rFonts w:asciiTheme="minorHAnsi" w:hAnsiTheme="minorHAnsi" w:cstheme="minorHAnsi"/>
          <w:bCs/>
        </w:rPr>
        <w:t xml:space="preserve"> % wartości łącznego Wynagrodzenia brutto</w:t>
      </w:r>
      <w:r w:rsidR="008D073F">
        <w:rPr>
          <w:rFonts w:asciiTheme="minorHAnsi" w:hAnsiTheme="minorHAnsi" w:cstheme="minorHAnsi"/>
          <w:bCs/>
        </w:rPr>
        <w:t xml:space="preserve"> określonego w § 3 ust. 1</w:t>
      </w:r>
      <w:r w:rsidRPr="00F96842">
        <w:rPr>
          <w:rFonts w:asciiTheme="minorHAnsi" w:hAnsiTheme="minorHAnsi" w:cstheme="minorHAnsi"/>
          <w:bCs/>
        </w:rPr>
        <w:t xml:space="preserve">. Postanowienia dotyczące Zabezpieczenia zawiera </w:t>
      </w:r>
      <w:r w:rsidR="00F96842" w:rsidRPr="003C785C">
        <w:rPr>
          <w:rFonts w:asciiTheme="minorHAnsi" w:hAnsiTheme="minorHAnsi" w:cstheme="minorHAnsi"/>
          <w:b/>
        </w:rPr>
        <w:t>Z</w:t>
      </w:r>
      <w:r w:rsidRPr="00F96842">
        <w:rPr>
          <w:rFonts w:asciiTheme="minorHAnsi" w:hAnsiTheme="minorHAnsi" w:cstheme="minorHAnsi"/>
          <w:b/>
        </w:rPr>
        <w:t xml:space="preserve">ałącznik nr </w:t>
      </w:r>
      <w:r w:rsidR="008E1E93" w:rsidRPr="00F96842">
        <w:rPr>
          <w:rFonts w:asciiTheme="minorHAnsi" w:hAnsiTheme="minorHAnsi" w:cstheme="minorHAnsi"/>
          <w:b/>
        </w:rPr>
        <w:t>4</w:t>
      </w:r>
      <w:r w:rsidR="008E1E93" w:rsidRPr="008E2BBC">
        <w:rPr>
          <w:rFonts w:asciiTheme="minorHAnsi" w:hAnsiTheme="minorHAnsi" w:cstheme="minorHAnsi"/>
          <w:bCs/>
        </w:rPr>
        <w:t xml:space="preserve"> </w:t>
      </w:r>
      <w:r w:rsidRPr="00F96842">
        <w:rPr>
          <w:rFonts w:asciiTheme="minorHAnsi" w:hAnsiTheme="minorHAnsi" w:cstheme="minorHAnsi"/>
          <w:bCs/>
        </w:rPr>
        <w:t xml:space="preserve">do </w:t>
      </w:r>
      <w:r w:rsidR="00F96842">
        <w:rPr>
          <w:rFonts w:asciiTheme="minorHAnsi" w:hAnsiTheme="minorHAnsi" w:cstheme="minorHAnsi"/>
          <w:bCs/>
        </w:rPr>
        <w:t>U</w:t>
      </w:r>
      <w:r w:rsidRPr="003C785C">
        <w:rPr>
          <w:rFonts w:asciiTheme="minorHAnsi" w:hAnsiTheme="minorHAnsi" w:cstheme="minorHAnsi"/>
          <w:bCs/>
        </w:rPr>
        <w:t xml:space="preserve">mowy. Zabezpieczenie wnoszone w pieniądzu Wykonawca wpłaca przelewem na rachunek bankowy Zamawiającego w Banku Handlowym w Warszawie S.A. Rachunek sum depozytowych Zarządu Zieleni m.st. Warszawy nr 91 1030 1508 0000 0005 5110 7035. </w:t>
      </w:r>
      <w:r w:rsidRPr="003C785C">
        <w:rPr>
          <w:rFonts w:asciiTheme="minorHAnsi" w:hAnsiTheme="minorHAnsi" w:cstheme="minorHAnsi"/>
          <w:bCs/>
        </w:rPr>
        <w:lastRenderedPageBreak/>
        <w:t>Dowód wniesienia Zabezpieczenia w pieniądzu musi zawierać w rubryce „tytułem” sformułowanie ze zwrotem: „ZNW</w:t>
      </w:r>
      <w:r w:rsidRPr="008E2BBC">
        <w:rPr>
          <w:rFonts w:asciiTheme="minorHAnsi" w:hAnsiTheme="minorHAnsi" w:cstheme="minorHAnsi"/>
          <w:bCs/>
        </w:rPr>
        <w:t xml:space="preserve"> </w:t>
      </w:r>
      <w:r w:rsidRPr="003C785C">
        <w:rPr>
          <w:rFonts w:asciiTheme="minorHAnsi" w:hAnsiTheme="minorHAnsi" w:cstheme="minorHAnsi"/>
          <w:bCs/>
        </w:rPr>
        <w:t xml:space="preserve"> </w:t>
      </w:r>
      <w:r w:rsidRPr="008E2BBC">
        <w:rPr>
          <w:rFonts w:asciiTheme="minorHAnsi" w:hAnsiTheme="minorHAnsi" w:cstheme="minorHAnsi"/>
          <w:bCs/>
        </w:rPr>
        <w:t xml:space="preserve">umowy dotyczącej </w:t>
      </w:r>
      <w:r w:rsidR="00F96842">
        <w:rPr>
          <w:rFonts w:asciiTheme="minorHAnsi" w:hAnsiTheme="minorHAnsi" w:cstheme="minorHAnsi"/>
        </w:rPr>
        <w:t>udostępnieniu przenośnych kabin sanitarnych, rozstawieniu ,serwisowaniu oraz po zakończeniu współpracy ich wywozie</w:t>
      </w:r>
      <w:r w:rsidRPr="003C785C">
        <w:rPr>
          <w:rFonts w:asciiTheme="minorHAnsi" w:hAnsiTheme="minorHAnsi" w:cstheme="minorHAnsi"/>
          <w:bCs/>
        </w:rPr>
        <w:t xml:space="preserve">” i należy go przedstawić przed podpisaniem Umowy. Dowód wniesienia Zabezpieczenia stanowi </w:t>
      </w:r>
      <w:r w:rsidR="008D073F" w:rsidRPr="009B6549">
        <w:rPr>
          <w:rFonts w:asciiTheme="minorHAnsi" w:hAnsiTheme="minorHAnsi" w:cstheme="minorHAnsi"/>
          <w:b/>
        </w:rPr>
        <w:t>Z</w:t>
      </w:r>
      <w:r w:rsidRPr="009B6549">
        <w:rPr>
          <w:rFonts w:asciiTheme="minorHAnsi" w:hAnsiTheme="minorHAnsi" w:cstheme="minorHAnsi"/>
          <w:b/>
        </w:rPr>
        <w:t>ałącznik nr</w:t>
      </w:r>
      <w:r w:rsidR="008E1E93" w:rsidRPr="009B6549">
        <w:rPr>
          <w:rFonts w:asciiTheme="minorHAnsi" w:hAnsiTheme="minorHAnsi" w:cstheme="minorHAnsi"/>
          <w:b/>
        </w:rPr>
        <w:t xml:space="preserve"> 4A</w:t>
      </w:r>
      <w:r w:rsidRPr="00F96842">
        <w:rPr>
          <w:rFonts w:asciiTheme="minorHAnsi" w:hAnsiTheme="minorHAnsi" w:cstheme="minorHAnsi"/>
          <w:bCs/>
        </w:rPr>
        <w:t xml:space="preserve"> do Umowy.</w:t>
      </w:r>
    </w:p>
    <w:p w14:paraId="0FA65EA4" w14:textId="00F829C8" w:rsidR="003E5508" w:rsidRPr="008E2BBC" w:rsidRDefault="003E5508" w:rsidP="00726045">
      <w:pPr>
        <w:spacing w:line="360" w:lineRule="auto"/>
        <w:contextualSpacing/>
        <w:mirrorIndents/>
        <w:rPr>
          <w:rFonts w:asciiTheme="minorHAnsi" w:hAnsiTheme="minorHAnsi" w:cstheme="minorHAnsi"/>
          <w:b/>
          <w:bCs/>
          <w:sz w:val="22"/>
          <w:szCs w:val="22"/>
        </w:rPr>
      </w:pPr>
      <w:r w:rsidRPr="008E2BBC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67702B" w:rsidRPr="008E2BBC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1796CD82" w14:textId="77777777" w:rsidR="00BF3C35" w:rsidRDefault="003E5508" w:rsidP="00726045">
      <w:pPr>
        <w:spacing w:line="360" w:lineRule="auto"/>
        <w:contextualSpacing/>
        <w:mirrorIndents/>
        <w:rPr>
          <w:rFonts w:asciiTheme="minorHAnsi" w:hAnsiTheme="minorHAnsi" w:cstheme="minorHAnsi"/>
          <w:b/>
          <w:bCs/>
          <w:sz w:val="22"/>
          <w:szCs w:val="22"/>
        </w:rPr>
      </w:pPr>
      <w:r w:rsidRPr="008E2BBC">
        <w:rPr>
          <w:rFonts w:asciiTheme="minorHAnsi" w:hAnsiTheme="minorHAnsi" w:cstheme="minorHAnsi"/>
          <w:b/>
          <w:bCs/>
          <w:sz w:val="22"/>
          <w:szCs w:val="22"/>
        </w:rPr>
        <w:t xml:space="preserve">Obowiązki </w:t>
      </w:r>
      <w:r w:rsidR="001C57EA" w:rsidRPr="008E2BBC">
        <w:rPr>
          <w:rFonts w:asciiTheme="minorHAnsi" w:hAnsiTheme="minorHAnsi" w:cstheme="minorHAnsi"/>
          <w:b/>
          <w:bCs/>
          <w:sz w:val="22"/>
          <w:szCs w:val="22"/>
        </w:rPr>
        <w:t xml:space="preserve">i zakres odpowiedzialności </w:t>
      </w:r>
      <w:r w:rsidRPr="008E2BBC">
        <w:rPr>
          <w:rFonts w:asciiTheme="minorHAnsi" w:hAnsiTheme="minorHAnsi" w:cstheme="minorHAnsi"/>
          <w:b/>
          <w:bCs/>
          <w:sz w:val="22"/>
          <w:szCs w:val="22"/>
        </w:rPr>
        <w:t>Wykonawcy</w:t>
      </w:r>
    </w:p>
    <w:p w14:paraId="373F99F7" w14:textId="77777777" w:rsidR="00BF3C35" w:rsidRPr="00BF3C35" w:rsidRDefault="003E5508">
      <w:pPr>
        <w:pStyle w:val="Akapitzlist"/>
        <w:numPr>
          <w:ilvl w:val="0"/>
          <w:numId w:val="27"/>
        </w:numPr>
        <w:spacing w:line="360" w:lineRule="auto"/>
        <w:contextualSpacing/>
        <w:mirrorIndents/>
        <w:rPr>
          <w:rFonts w:asciiTheme="minorHAnsi" w:hAnsiTheme="minorHAnsi" w:cstheme="minorHAnsi"/>
          <w:b/>
          <w:bCs/>
        </w:rPr>
      </w:pPr>
      <w:r w:rsidRPr="00BF3C35">
        <w:rPr>
          <w:rFonts w:asciiTheme="minorHAnsi" w:hAnsiTheme="minorHAnsi" w:cstheme="minorHAnsi"/>
        </w:rPr>
        <w:t xml:space="preserve">Wykonawca w ramach wynagrodzenia </w:t>
      </w:r>
      <w:r w:rsidR="0081376F" w:rsidRPr="00BF3C35">
        <w:rPr>
          <w:rFonts w:asciiTheme="minorHAnsi" w:hAnsiTheme="minorHAnsi" w:cstheme="minorHAnsi"/>
        </w:rPr>
        <w:t>wskazanego</w:t>
      </w:r>
      <w:r w:rsidRPr="00BF3C35">
        <w:rPr>
          <w:rFonts w:asciiTheme="minorHAnsi" w:hAnsiTheme="minorHAnsi" w:cstheme="minorHAnsi"/>
        </w:rPr>
        <w:t xml:space="preserve"> w § 3 ust.1</w:t>
      </w:r>
      <w:r w:rsidR="002A3A74" w:rsidRPr="00BF3C35">
        <w:rPr>
          <w:rFonts w:asciiTheme="minorHAnsi" w:hAnsiTheme="minorHAnsi" w:cstheme="minorHAnsi"/>
        </w:rPr>
        <w:t xml:space="preserve"> </w:t>
      </w:r>
      <w:r w:rsidRPr="00BF3C35">
        <w:rPr>
          <w:rFonts w:asciiTheme="minorHAnsi" w:hAnsiTheme="minorHAnsi" w:cstheme="minorHAnsi"/>
        </w:rPr>
        <w:t>Umowy zobowiązany jest w</w:t>
      </w:r>
      <w:r w:rsidR="00947B9C" w:rsidRPr="00BF3C35">
        <w:rPr>
          <w:rFonts w:asciiTheme="minorHAnsi" w:hAnsiTheme="minorHAnsi" w:cstheme="minorHAnsi"/>
        </w:rPr>
        <w:t xml:space="preserve"> </w:t>
      </w:r>
      <w:r w:rsidRPr="00BF3C35">
        <w:rPr>
          <w:rFonts w:asciiTheme="minorHAnsi" w:hAnsiTheme="minorHAnsi" w:cstheme="minorHAnsi"/>
        </w:rPr>
        <w:t>szczególności do:</w:t>
      </w:r>
    </w:p>
    <w:p w14:paraId="54D0DBD2" w14:textId="125EB30B" w:rsidR="00BF3C35" w:rsidRPr="00BF3C35" w:rsidRDefault="003E5508">
      <w:pPr>
        <w:pStyle w:val="Akapitzlist"/>
        <w:numPr>
          <w:ilvl w:val="0"/>
          <w:numId w:val="28"/>
        </w:numPr>
        <w:spacing w:line="360" w:lineRule="auto"/>
        <w:contextualSpacing/>
        <w:mirrorIndents/>
        <w:rPr>
          <w:rFonts w:asciiTheme="minorHAnsi" w:hAnsiTheme="minorHAnsi" w:cstheme="minorHAnsi"/>
          <w:b/>
          <w:bCs/>
        </w:rPr>
      </w:pPr>
      <w:r w:rsidRPr="00BF3C35">
        <w:rPr>
          <w:rFonts w:asciiTheme="minorHAnsi" w:hAnsiTheme="minorHAnsi" w:cstheme="minorHAnsi"/>
        </w:rPr>
        <w:t>realizacji Przedmiotu Umowy z najwyższą starannością, powszechnie obowiązującymi przepisami prawa oraz normami. Usługi muszą być wykonywane przy użyciu sprzętu, urządzeń i materiałów, o</w:t>
      </w:r>
      <w:r w:rsidR="00947B9C" w:rsidRPr="00BF3C35">
        <w:rPr>
          <w:rFonts w:asciiTheme="minorHAnsi" w:hAnsiTheme="minorHAnsi" w:cstheme="minorHAnsi"/>
        </w:rPr>
        <w:t xml:space="preserve"> </w:t>
      </w:r>
      <w:r w:rsidRPr="00BF3C35">
        <w:rPr>
          <w:rFonts w:asciiTheme="minorHAnsi" w:hAnsiTheme="minorHAnsi" w:cstheme="minorHAnsi"/>
        </w:rPr>
        <w:t>jakości odpowiadającej stosownym przepisom, normom, standardom oraz zgodnie z innymi obowiązującymi przepisami</w:t>
      </w:r>
      <w:r w:rsidR="003F608F">
        <w:rPr>
          <w:rFonts w:asciiTheme="minorHAnsi" w:hAnsiTheme="minorHAnsi" w:cstheme="minorHAnsi"/>
        </w:rPr>
        <w:t>;</w:t>
      </w:r>
    </w:p>
    <w:p w14:paraId="36FD0D26" w14:textId="1AD07A68" w:rsidR="00BF3C35" w:rsidRPr="00BF3C35" w:rsidRDefault="003E5508">
      <w:pPr>
        <w:pStyle w:val="Akapitzlist"/>
        <w:numPr>
          <w:ilvl w:val="0"/>
          <w:numId w:val="28"/>
        </w:numPr>
        <w:spacing w:line="360" w:lineRule="auto"/>
        <w:contextualSpacing/>
        <w:mirrorIndents/>
        <w:rPr>
          <w:rFonts w:asciiTheme="minorHAnsi" w:hAnsiTheme="minorHAnsi" w:cstheme="minorHAnsi"/>
          <w:b/>
          <w:bCs/>
        </w:rPr>
      </w:pPr>
      <w:r w:rsidRPr="00BF3C35">
        <w:rPr>
          <w:rFonts w:asciiTheme="minorHAnsi" w:hAnsiTheme="minorHAnsi" w:cstheme="minorHAnsi"/>
        </w:rPr>
        <w:t>ponoszenia pełnej odpowiedzialności wobec Zamawiającego i osób trzecich za szkody powstałe w wyniku realizacji Umowy</w:t>
      </w:r>
      <w:r w:rsidR="003F608F">
        <w:rPr>
          <w:rFonts w:asciiTheme="minorHAnsi" w:hAnsiTheme="minorHAnsi" w:cstheme="minorHAnsi"/>
        </w:rPr>
        <w:t>;</w:t>
      </w:r>
    </w:p>
    <w:p w14:paraId="46D12C73" w14:textId="4AF4B256" w:rsidR="00BF3C35" w:rsidRPr="00BF3C35" w:rsidRDefault="003E5508">
      <w:pPr>
        <w:pStyle w:val="Akapitzlist"/>
        <w:numPr>
          <w:ilvl w:val="0"/>
          <w:numId w:val="28"/>
        </w:numPr>
        <w:spacing w:line="360" w:lineRule="auto"/>
        <w:contextualSpacing/>
        <w:mirrorIndents/>
        <w:rPr>
          <w:rFonts w:asciiTheme="minorHAnsi" w:hAnsiTheme="minorHAnsi" w:cstheme="minorHAnsi"/>
          <w:b/>
          <w:bCs/>
        </w:rPr>
      </w:pPr>
      <w:r w:rsidRPr="00BF3C35">
        <w:rPr>
          <w:rFonts w:asciiTheme="minorHAnsi" w:hAnsiTheme="minorHAnsi" w:cstheme="minorHAnsi"/>
        </w:rPr>
        <w:t xml:space="preserve">wykonywania wszystkich prac </w:t>
      </w:r>
      <w:r w:rsidR="005C5C4F" w:rsidRPr="00BF3C35">
        <w:rPr>
          <w:rFonts w:asciiTheme="minorHAnsi" w:hAnsiTheme="minorHAnsi" w:cstheme="minorHAnsi"/>
        </w:rPr>
        <w:t>serwisowych</w:t>
      </w:r>
      <w:r w:rsidR="00186E41" w:rsidRPr="00BF3C35">
        <w:rPr>
          <w:rFonts w:asciiTheme="minorHAnsi" w:hAnsiTheme="minorHAnsi" w:cstheme="minorHAnsi"/>
        </w:rPr>
        <w:t xml:space="preserve"> </w:t>
      </w:r>
      <w:r w:rsidRPr="00BF3C35">
        <w:rPr>
          <w:rFonts w:asciiTheme="minorHAnsi" w:hAnsiTheme="minorHAnsi" w:cstheme="minorHAnsi"/>
        </w:rPr>
        <w:t>w sposób nienaruszający</w:t>
      </w:r>
      <w:r w:rsidR="0067702B" w:rsidRPr="00BF3C35">
        <w:rPr>
          <w:rFonts w:asciiTheme="minorHAnsi" w:hAnsiTheme="minorHAnsi" w:cstheme="minorHAnsi"/>
        </w:rPr>
        <w:t xml:space="preserve"> </w:t>
      </w:r>
      <w:r w:rsidRPr="00BF3C35">
        <w:rPr>
          <w:rFonts w:asciiTheme="minorHAnsi" w:hAnsiTheme="minorHAnsi" w:cstheme="minorHAnsi"/>
        </w:rPr>
        <w:t>obowiązujących przepisów o ochronie środowiska oraz zapewniający minimalizację ich oddziaływania na środowisko. Ewentualne opłaty i kary za naruszenie w trakcie realizacji Umowy norm i przepisów dotyczących ochrony środowiska obciążają Wykonawcę, w tym również kary nałożone w wyniku kontroli organów administracji państwowej (np. Powiatowa Stacja Sanitarno-Epidemiologiczna) i</w:t>
      </w:r>
      <w:r w:rsidR="00947B9C" w:rsidRPr="00BF3C35">
        <w:rPr>
          <w:rFonts w:asciiTheme="minorHAnsi" w:hAnsiTheme="minorHAnsi" w:cstheme="minorHAnsi"/>
        </w:rPr>
        <w:t xml:space="preserve"> </w:t>
      </w:r>
      <w:r w:rsidRPr="00BF3C35">
        <w:rPr>
          <w:rFonts w:asciiTheme="minorHAnsi" w:hAnsiTheme="minorHAnsi" w:cstheme="minorHAnsi"/>
        </w:rPr>
        <w:t>samorządowej</w:t>
      </w:r>
      <w:r w:rsidR="008E1E93" w:rsidRPr="00BF3C35">
        <w:rPr>
          <w:rFonts w:asciiTheme="minorHAnsi" w:hAnsiTheme="minorHAnsi" w:cstheme="minorHAnsi"/>
        </w:rPr>
        <w:t>.</w:t>
      </w:r>
    </w:p>
    <w:p w14:paraId="6DB9E942" w14:textId="77777777" w:rsidR="00BF3C35" w:rsidRPr="00BF3C35" w:rsidRDefault="003E5508">
      <w:pPr>
        <w:pStyle w:val="Akapitzlist"/>
        <w:numPr>
          <w:ilvl w:val="0"/>
          <w:numId w:val="29"/>
        </w:numPr>
        <w:spacing w:line="360" w:lineRule="auto"/>
        <w:contextualSpacing/>
        <w:mirrorIndents/>
        <w:rPr>
          <w:rFonts w:asciiTheme="minorHAnsi" w:hAnsiTheme="minorHAnsi" w:cstheme="minorHAnsi"/>
          <w:b/>
          <w:bCs/>
        </w:rPr>
      </w:pPr>
      <w:r w:rsidRPr="00BF3C35">
        <w:rPr>
          <w:rFonts w:asciiTheme="minorHAnsi" w:hAnsiTheme="minorHAnsi" w:cstheme="minorHAnsi"/>
        </w:rPr>
        <w:t>Wykonawca oświadcza, że jako profesjonalista nie zgłasza żadnych zastrzeżeń lub uwag do Opisu Przedmiotu Zamówienia</w:t>
      </w:r>
      <w:r w:rsidR="00F47A5C" w:rsidRPr="00BF3C35">
        <w:rPr>
          <w:rFonts w:asciiTheme="minorHAnsi" w:hAnsiTheme="minorHAnsi" w:cstheme="minorHAnsi"/>
        </w:rPr>
        <w:t>,</w:t>
      </w:r>
      <w:r w:rsidRPr="00BF3C35">
        <w:rPr>
          <w:rFonts w:asciiTheme="minorHAnsi" w:hAnsiTheme="minorHAnsi" w:cstheme="minorHAnsi"/>
        </w:rPr>
        <w:t xml:space="preserve"> stanowiącego </w:t>
      </w:r>
      <w:r w:rsidR="00947B9C" w:rsidRPr="00BF3C35">
        <w:rPr>
          <w:rFonts w:asciiTheme="minorHAnsi" w:hAnsiTheme="minorHAnsi" w:cstheme="minorHAnsi"/>
          <w:b/>
          <w:bCs/>
        </w:rPr>
        <w:t>Z</w:t>
      </w:r>
      <w:r w:rsidRPr="00BF3C35">
        <w:rPr>
          <w:rFonts w:asciiTheme="minorHAnsi" w:hAnsiTheme="minorHAnsi" w:cstheme="minorHAnsi"/>
          <w:b/>
          <w:bCs/>
        </w:rPr>
        <w:t>ałącznik nr 1</w:t>
      </w:r>
      <w:r w:rsidRPr="00BF3C35">
        <w:rPr>
          <w:rFonts w:asciiTheme="minorHAnsi" w:hAnsiTheme="minorHAnsi" w:cstheme="minorHAnsi"/>
        </w:rPr>
        <w:t xml:space="preserve"> do Umowy bądź innych dokumentów wiążących Stron</w:t>
      </w:r>
      <w:r w:rsidR="00F47A5C" w:rsidRPr="00BF3C35">
        <w:rPr>
          <w:rFonts w:asciiTheme="minorHAnsi" w:hAnsiTheme="minorHAnsi" w:cstheme="minorHAnsi"/>
        </w:rPr>
        <w:t>y</w:t>
      </w:r>
      <w:r w:rsidRPr="00BF3C35">
        <w:rPr>
          <w:rFonts w:asciiTheme="minorHAnsi" w:hAnsiTheme="minorHAnsi" w:cstheme="minorHAnsi"/>
        </w:rPr>
        <w:t xml:space="preserve"> na podstawie niniejszej Umowy, a ponadto stwierdza, że nie zachodzą żadne przeszkody techniczne, prawne lub przeszkody innego rodzaju uniemożliwiające lub utrudniające terminowe i bezusterkowe wykonanie Przedmiotu Umowy, nadto, iż dysponuje on sprzętem, doświadczeniem, wiedzą, pracownikami i kwalifikacjami niezbędnymi do prawidłowego wykonania Przedmiotu Umowy.</w:t>
      </w:r>
    </w:p>
    <w:p w14:paraId="4C81C0B8" w14:textId="77777777" w:rsidR="00BF3C35" w:rsidRPr="00BF3C35" w:rsidRDefault="00F71690">
      <w:pPr>
        <w:pStyle w:val="Akapitzlist"/>
        <w:numPr>
          <w:ilvl w:val="0"/>
          <w:numId w:val="29"/>
        </w:numPr>
        <w:spacing w:line="360" w:lineRule="auto"/>
        <w:contextualSpacing/>
        <w:mirrorIndents/>
        <w:rPr>
          <w:rFonts w:asciiTheme="minorHAnsi" w:hAnsiTheme="minorHAnsi" w:cstheme="minorHAnsi"/>
          <w:b/>
          <w:bCs/>
        </w:rPr>
      </w:pPr>
      <w:r w:rsidRPr="00BF3C35">
        <w:rPr>
          <w:rFonts w:asciiTheme="minorHAnsi" w:hAnsiTheme="minorHAnsi" w:cstheme="minorHAnsi"/>
        </w:rPr>
        <w:t xml:space="preserve">Wykonawca odpowiada za wszelkie szkody powstałe na terenie realizacji </w:t>
      </w:r>
      <w:r w:rsidR="00947B9C" w:rsidRPr="00BF3C35">
        <w:rPr>
          <w:rFonts w:asciiTheme="minorHAnsi" w:hAnsiTheme="minorHAnsi" w:cstheme="minorHAnsi"/>
        </w:rPr>
        <w:t>P</w:t>
      </w:r>
      <w:r w:rsidRPr="00BF3C35">
        <w:rPr>
          <w:rFonts w:asciiTheme="minorHAnsi" w:hAnsiTheme="minorHAnsi" w:cstheme="minorHAnsi"/>
        </w:rPr>
        <w:t xml:space="preserve">rzedmiotu </w:t>
      </w:r>
      <w:r w:rsidR="00947B9C" w:rsidRPr="00BF3C35">
        <w:rPr>
          <w:rFonts w:asciiTheme="minorHAnsi" w:hAnsiTheme="minorHAnsi" w:cstheme="minorHAnsi"/>
        </w:rPr>
        <w:t>U</w:t>
      </w:r>
      <w:r w:rsidRPr="00BF3C35">
        <w:rPr>
          <w:rFonts w:asciiTheme="minorHAnsi" w:hAnsiTheme="minorHAnsi" w:cstheme="minorHAnsi"/>
        </w:rPr>
        <w:t>mowy, spowodowane przez osoby wyznaczone przez Wykonawcę do realizacji usług i jest zobowiązany do usunięcia szkód</w:t>
      </w:r>
      <w:r w:rsidR="00F47A5C" w:rsidRPr="00BF3C35">
        <w:rPr>
          <w:rFonts w:asciiTheme="minorHAnsi" w:hAnsiTheme="minorHAnsi" w:cstheme="minorHAnsi"/>
        </w:rPr>
        <w:t>,</w:t>
      </w:r>
      <w:r w:rsidRPr="00BF3C35">
        <w:rPr>
          <w:rFonts w:asciiTheme="minorHAnsi" w:hAnsiTheme="minorHAnsi" w:cstheme="minorHAnsi"/>
        </w:rPr>
        <w:t xml:space="preserve"> poprzez przywrócenie terenu, urządzeń do stanu pierwotnego. Jeżeli nie jest to możliwe Wykonawca zobowiązuje się pokryć koszty usunięcia tych szkód. </w:t>
      </w:r>
    </w:p>
    <w:p w14:paraId="58CAC0BE" w14:textId="77777777" w:rsidR="00BF3C35" w:rsidRPr="00BF3C35" w:rsidRDefault="00F71690">
      <w:pPr>
        <w:pStyle w:val="Akapitzlist"/>
        <w:numPr>
          <w:ilvl w:val="0"/>
          <w:numId w:val="29"/>
        </w:numPr>
        <w:spacing w:line="360" w:lineRule="auto"/>
        <w:contextualSpacing/>
        <w:mirrorIndents/>
        <w:rPr>
          <w:rFonts w:asciiTheme="minorHAnsi" w:hAnsiTheme="minorHAnsi" w:cstheme="minorHAnsi"/>
          <w:b/>
          <w:bCs/>
        </w:rPr>
      </w:pPr>
      <w:r w:rsidRPr="00BF3C35">
        <w:rPr>
          <w:rFonts w:asciiTheme="minorHAnsi" w:hAnsiTheme="minorHAnsi" w:cstheme="minorHAnsi"/>
        </w:rPr>
        <w:t xml:space="preserve">Wykonawca ponosi odpowiedzialność za wszelkie roszczenia cywilnoprawne osób trzecich wynikające z niewykonania lub nienależytego wykonania usług, w tym wykonywania ich niezgodnie z niniejszą </w:t>
      </w:r>
      <w:r w:rsidR="00947B9C" w:rsidRPr="00BF3C35">
        <w:rPr>
          <w:rFonts w:asciiTheme="minorHAnsi" w:hAnsiTheme="minorHAnsi" w:cstheme="minorHAnsi"/>
        </w:rPr>
        <w:t>U</w:t>
      </w:r>
      <w:r w:rsidRPr="00BF3C35">
        <w:rPr>
          <w:rFonts w:asciiTheme="minorHAnsi" w:hAnsiTheme="minorHAnsi" w:cstheme="minorHAnsi"/>
        </w:rPr>
        <w:t xml:space="preserve">mową. </w:t>
      </w:r>
    </w:p>
    <w:p w14:paraId="67C8B868" w14:textId="77777777" w:rsidR="00BF3C35" w:rsidRPr="00BF3C35" w:rsidRDefault="00E85625">
      <w:pPr>
        <w:pStyle w:val="Akapitzlist"/>
        <w:numPr>
          <w:ilvl w:val="0"/>
          <w:numId w:val="29"/>
        </w:numPr>
        <w:spacing w:line="360" w:lineRule="auto"/>
        <w:contextualSpacing/>
        <w:mirrorIndents/>
        <w:rPr>
          <w:rFonts w:asciiTheme="minorHAnsi" w:hAnsiTheme="minorHAnsi" w:cstheme="minorHAnsi"/>
          <w:b/>
          <w:bCs/>
        </w:rPr>
      </w:pPr>
      <w:r w:rsidRPr="00BF3C35">
        <w:rPr>
          <w:rFonts w:asciiTheme="minorHAnsi" w:hAnsiTheme="minorHAnsi" w:cstheme="minorHAnsi"/>
          <w:color w:val="000000" w:themeColor="text1"/>
        </w:rPr>
        <w:lastRenderedPageBreak/>
        <w:t xml:space="preserve">Odpowiedzialność za ewentualne roszczenia związane ze szkodami na osobie lub mieniu powstałymi w trakcie realizacji </w:t>
      </w:r>
      <w:r w:rsidR="00F47A5C" w:rsidRPr="00BF3C35">
        <w:rPr>
          <w:rFonts w:asciiTheme="minorHAnsi" w:hAnsiTheme="minorHAnsi" w:cstheme="minorHAnsi"/>
          <w:color w:val="000000" w:themeColor="text1"/>
        </w:rPr>
        <w:t xml:space="preserve">Przedmiotu Umowy </w:t>
      </w:r>
      <w:r w:rsidRPr="00BF3C35">
        <w:rPr>
          <w:rFonts w:asciiTheme="minorHAnsi" w:hAnsiTheme="minorHAnsi" w:cstheme="minorHAnsi"/>
          <w:color w:val="000000" w:themeColor="text1"/>
        </w:rPr>
        <w:t>ponosi Wykonawca. W przypadku zgłoszenia do Zamawiającego roszczeń, o których mowa w zdaniu poprzednim, Wykonawca zobowiązany jest niezwłocznie przystąpić do wyjaśnienia roszczeń oraz oświadczyć podmiotowi zgłaszającemu roszczenie, że jest podmiotem wyłącznie odpowiedzialnym w związku z tymi roszczeniami.</w:t>
      </w:r>
    </w:p>
    <w:p w14:paraId="7D2861B1" w14:textId="77777777" w:rsidR="00BF3C35" w:rsidRPr="00BF3C35" w:rsidRDefault="00E85625">
      <w:pPr>
        <w:pStyle w:val="Akapitzlist"/>
        <w:numPr>
          <w:ilvl w:val="0"/>
          <w:numId w:val="29"/>
        </w:numPr>
        <w:spacing w:line="360" w:lineRule="auto"/>
        <w:contextualSpacing/>
        <w:mirrorIndents/>
        <w:rPr>
          <w:rFonts w:asciiTheme="minorHAnsi" w:hAnsiTheme="minorHAnsi" w:cstheme="minorHAnsi"/>
          <w:b/>
          <w:bCs/>
        </w:rPr>
      </w:pPr>
      <w:r w:rsidRPr="00BF3C35">
        <w:rPr>
          <w:rFonts w:asciiTheme="minorHAnsi" w:hAnsiTheme="minorHAnsi" w:cstheme="minorHAnsi"/>
        </w:rPr>
        <w:t>Wykonawca jest odpowiedzialny za działania lub zaniechania podwykonawców</w:t>
      </w:r>
      <w:r w:rsidR="00ED62EB" w:rsidRPr="00BF3C35">
        <w:rPr>
          <w:rFonts w:asciiTheme="minorHAnsi" w:hAnsiTheme="minorHAnsi" w:cstheme="minorHAnsi"/>
        </w:rPr>
        <w:t xml:space="preserve"> </w:t>
      </w:r>
      <w:r w:rsidRPr="00BF3C35">
        <w:rPr>
          <w:rFonts w:asciiTheme="minorHAnsi" w:hAnsiTheme="minorHAnsi" w:cstheme="minorHAnsi"/>
        </w:rPr>
        <w:t xml:space="preserve"> ich przedstawicieli lub pracowników, jak za własne działania lub zaniechania.</w:t>
      </w:r>
    </w:p>
    <w:p w14:paraId="7F566BDA" w14:textId="77777777" w:rsidR="00BF3C35" w:rsidRPr="00BF3C35" w:rsidRDefault="00FE38FF">
      <w:pPr>
        <w:pStyle w:val="Akapitzlist"/>
        <w:numPr>
          <w:ilvl w:val="0"/>
          <w:numId w:val="29"/>
        </w:numPr>
        <w:spacing w:line="360" w:lineRule="auto"/>
        <w:contextualSpacing/>
        <w:mirrorIndents/>
        <w:rPr>
          <w:rFonts w:asciiTheme="minorHAnsi" w:hAnsiTheme="minorHAnsi" w:cstheme="minorHAnsi"/>
          <w:b/>
          <w:bCs/>
        </w:rPr>
      </w:pPr>
      <w:r w:rsidRPr="00BF3C35">
        <w:rPr>
          <w:rFonts w:asciiTheme="minorHAnsi" w:hAnsiTheme="minorHAnsi" w:cstheme="minorHAnsi"/>
        </w:rPr>
        <w:t xml:space="preserve">Wykonawca zobowiązany jest do rozpatrywania </w:t>
      </w:r>
      <w:r w:rsidR="00CD42BF" w:rsidRPr="00BF3C35">
        <w:rPr>
          <w:rFonts w:asciiTheme="minorHAnsi" w:hAnsiTheme="minorHAnsi" w:cstheme="minorHAnsi"/>
        </w:rPr>
        <w:t xml:space="preserve">wszelkich skarg, w terminie nie dłuższym niż 3 dni robocze od daty ich otrzymania, pochodzących od osób trzecich </w:t>
      </w:r>
      <w:r w:rsidR="006D2FCA" w:rsidRPr="00BF3C35">
        <w:rPr>
          <w:rFonts w:asciiTheme="minorHAnsi" w:hAnsiTheme="minorHAnsi" w:cstheme="minorHAnsi"/>
        </w:rPr>
        <w:t>na działania lub zaniechania Wykonawcy, przekazanych przez Zamawiającego</w:t>
      </w:r>
      <w:r w:rsidR="003748E5" w:rsidRPr="00BF3C35">
        <w:rPr>
          <w:rFonts w:asciiTheme="minorHAnsi" w:hAnsiTheme="minorHAnsi" w:cstheme="minorHAnsi"/>
        </w:rPr>
        <w:t xml:space="preserve">. </w:t>
      </w:r>
      <w:r w:rsidR="006D2FCA" w:rsidRPr="00BF3C35">
        <w:rPr>
          <w:rFonts w:asciiTheme="minorHAnsi" w:hAnsiTheme="minorHAnsi" w:cstheme="minorHAnsi"/>
        </w:rPr>
        <w:t xml:space="preserve"> </w:t>
      </w:r>
    </w:p>
    <w:p w14:paraId="025DE960" w14:textId="19D47764" w:rsidR="00BF3C35" w:rsidRPr="00BF3C35" w:rsidRDefault="00EF6D2D">
      <w:pPr>
        <w:pStyle w:val="Akapitzlist"/>
        <w:numPr>
          <w:ilvl w:val="0"/>
          <w:numId w:val="29"/>
        </w:numPr>
        <w:spacing w:line="360" w:lineRule="auto"/>
        <w:contextualSpacing/>
        <w:mirrorIndents/>
        <w:rPr>
          <w:rFonts w:asciiTheme="minorHAnsi" w:hAnsiTheme="minorHAnsi" w:cstheme="minorHAnsi"/>
          <w:b/>
          <w:bCs/>
        </w:rPr>
      </w:pPr>
      <w:r w:rsidRPr="00BF3C35">
        <w:rPr>
          <w:rFonts w:asciiTheme="minorHAnsi" w:hAnsiTheme="minorHAnsi" w:cstheme="minorHAnsi"/>
          <w:b/>
        </w:rPr>
        <w:t xml:space="preserve">W przypadku występowania stanu wody powodziowej rzeki Wisły, Wykonawca przestawi </w:t>
      </w:r>
      <w:r w:rsidR="00960DB5">
        <w:rPr>
          <w:rFonts w:asciiTheme="minorHAnsi" w:hAnsiTheme="minorHAnsi" w:cstheme="minorHAnsi"/>
          <w:b/>
        </w:rPr>
        <w:t>kabiny sanitarne</w:t>
      </w:r>
      <w:r w:rsidRPr="00BF3C35">
        <w:rPr>
          <w:rFonts w:asciiTheme="minorHAnsi" w:hAnsiTheme="minorHAnsi" w:cstheme="minorHAnsi"/>
          <w:b/>
        </w:rPr>
        <w:t xml:space="preserve"> w miejsce wskazane przez Zamawiającego niezwłocznie po otrzymaniu zgłoszenia, także w</w:t>
      </w:r>
      <w:r w:rsidR="00947B9C" w:rsidRPr="00BF3C35">
        <w:rPr>
          <w:rFonts w:asciiTheme="minorHAnsi" w:hAnsiTheme="minorHAnsi" w:cstheme="minorHAnsi"/>
          <w:b/>
        </w:rPr>
        <w:t xml:space="preserve"> </w:t>
      </w:r>
      <w:r w:rsidRPr="00BF3C35">
        <w:rPr>
          <w:rFonts w:asciiTheme="minorHAnsi" w:hAnsiTheme="minorHAnsi" w:cstheme="minorHAnsi"/>
          <w:b/>
        </w:rPr>
        <w:t>sobotę lub dzień ustawowo wolny od pracy. Wszelkie negatywne skutki zaniechania działań, o</w:t>
      </w:r>
      <w:r w:rsidR="00947B9C" w:rsidRPr="00BF3C35">
        <w:rPr>
          <w:rFonts w:asciiTheme="minorHAnsi" w:hAnsiTheme="minorHAnsi" w:cstheme="minorHAnsi"/>
          <w:b/>
        </w:rPr>
        <w:t xml:space="preserve"> </w:t>
      </w:r>
      <w:r w:rsidRPr="00BF3C35">
        <w:rPr>
          <w:rFonts w:asciiTheme="minorHAnsi" w:hAnsiTheme="minorHAnsi" w:cstheme="minorHAnsi"/>
          <w:b/>
        </w:rPr>
        <w:t>których mowa w zdaniu poprzedzającym spoczywać będą wyłącznie na</w:t>
      </w:r>
      <w:r w:rsidR="00947B9C" w:rsidRPr="00BF3C35">
        <w:rPr>
          <w:rFonts w:asciiTheme="minorHAnsi" w:hAnsiTheme="minorHAnsi" w:cstheme="minorHAnsi"/>
          <w:b/>
        </w:rPr>
        <w:t xml:space="preserve"> </w:t>
      </w:r>
      <w:r w:rsidRPr="00BF3C35">
        <w:rPr>
          <w:rFonts w:asciiTheme="minorHAnsi" w:hAnsiTheme="minorHAnsi" w:cstheme="minorHAnsi"/>
          <w:b/>
        </w:rPr>
        <w:t>Wykonawcy</w:t>
      </w:r>
      <w:r w:rsidR="00ED62EB" w:rsidRPr="00BF3C35">
        <w:rPr>
          <w:rFonts w:asciiTheme="minorHAnsi" w:hAnsiTheme="minorHAnsi" w:cstheme="minorHAnsi"/>
          <w:b/>
        </w:rPr>
        <w:t>.</w:t>
      </w:r>
    </w:p>
    <w:p w14:paraId="05C075E0" w14:textId="279E638D" w:rsidR="00ED62EB" w:rsidRPr="00BF3C35" w:rsidRDefault="00ED62EB">
      <w:pPr>
        <w:pStyle w:val="Akapitzlist"/>
        <w:numPr>
          <w:ilvl w:val="0"/>
          <w:numId w:val="29"/>
        </w:numPr>
        <w:spacing w:line="360" w:lineRule="auto"/>
        <w:contextualSpacing/>
        <w:mirrorIndents/>
        <w:rPr>
          <w:rFonts w:asciiTheme="minorHAnsi" w:hAnsiTheme="minorHAnsi" w:cstheme="minorHAnsi"/>
          <w:b/>
          <w:bCs/>
        </w:rPr>
      </w:pPr>
      <w:r w:rsidRPr="00BF3C35">
        <w:rPr>
          <w:rFonts w:asciiTheme="minorHAnsi" w:hAnsiTheme="minorHAnsi" w:cstheme="minorHAnsi"/>
        </w:rPr>
        <w:t>Wykonawca zobowiązany jest do dysponowania ubezpieczeniem odpowiedzialności cywilnej deliktowej i kontraktowej z tytułu prowadzonej działalności gospodarczej związanej z Przedmiotem Umowy obejmującym swym zakresem m.in. szkody poniesione przez osoby trzecie w wyniku śmierci, uszkodzenia ciała, rozstroju zdrowia (szkoda osobowa) lub w wyniku utraty, zniszczenia lub uszkodzenia mienia własnego lub osób trzecich, a także szkody spowodowane błędami (szkoda rzeczowa), powstałe w związku z wykonywaniem Przedmiotu Umowy, na kwotę nie niższą niż 100% sumy łącznego Wynagrodzenia brutto, przez cały okres obowiązywania Umowy, z zachowaniem ciągłości i wysokości ubezpieczenia. Na żądanie Zamawiającego, w terminie 2 dni roboczych od otrzymania tego żądania, Wykonawca zobowiązany jest przekazać Zamawiającemu poświadczoną za zgodność z oryginałem przez Wykonawcę kopię polisy wraz z dokumentami potwierdzającymi jej opłacenie.</w:t>
      </w:r>
    </w:p>
    <w:p w14:paraId="6CE1137F" w14:textId="77777777" w:rsidR="006353CC" w:rsidRPr="008A1753" w:rsidRDefault="00633870" w:rsidP="00726045">
      <w:pPr>
        <w:spacing w:line="360" w:lineRule="auto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8A1753">
        <w:rPr>
          <w:rFonts w:asciiTheme="minorHAnsi" w:hAnsiTheme="minorHAnsi" w:cstheme="minorHAnsi"/>
          <w:b/>
          <w:bCs/>
          <w:sz w:val="22"/>
          <w:szCs w:val="22"/>
        </w:rPr>
        <w:t>§ 7</w:t>
      </w:r>
    </w:p>
    <w:p w14:paraId="6021BD17" w14:textId="74794F38" w:rsidR="00633870" w:rsidRPr="003C785C" w:rsidRDefault="00633870" w:rsidP="00726045">
      <w:pPr>
        <w:spacing w:line="360" w:lineRule="auto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8E2BBC">
        <w:rPr>
          <w:rFonts w:asciiTheme="minorHAnsi" w:hAnsiTheme="minorHAnsi" w:cstheme="minorHAnsi"/>
          <w:b/>
          <w:bCs/>
          <w:sz w:val="22"/>
          <w:szCs w:val="22"/>
        </w:rPr>
        <w:t>Obowiązki i uprawnienia Zamawiającego</w:t>
      </w:r>
    </w:p>
    <w:p w14:paraId="095FF80C" w14:textId="77777777" w:rsidR="00633870" w:rsidRPr="008E2BBC" w:rsidRDefault="00633870">
      <w:pPr>
        <w:pStyle w:val="Akapitzlist"/>
        <w:numPr>
          <w:ilvl w:val="0"/>
          <w:numId w:val="9"/>
        </w:numPr>
        <w:tabs>
          <w:tab w:val="left" w:pos="142"/>
        </w:tabs>
        <w:autoSpaceDE/>
        <w:spacing w:line="360" w:lineRule="auto"/>
        <w:ind w:left="426" w:hanging="426"/>
        <w:contextualSpacing/>
        <w:mirrorIndents/>
        <w:rPr>
          <w:rFonts w:asciiTheme="minorHAnsi" w:hAnsiTheme="minorHAnsi" w:cstheme="minorHAnsi"/>
        </w:rPr>
      </w:pPr>
      <w:r w:rsidRPr="008E2BBC">
        <w:rPr>
          <w:rFonts w:asciiTheme="minorHAnsi" w:hAnsiTheme="minorHAnsi" w:cstheme="minorHAnsi"/>
        </w:rPr>
        <w:t>Zamawiający zobowiązuje się do:</w:t>
      </w:r>
    </w:p>
    <w:p w14:paraId="41BB8BEC" w14:textId="30901C49" w:rsidR="0027067C" w:rsidRPr="008E2BBC" w:rsidRDefault="00633870">
      <w:pPr>
        <w:pStyle w:val="Akapitzlist"/>
        <w:numPr>
          <w:ilvl w:val="0"/>
          <w:numId w:val="8"/>
        </w:numPr>
        <w:autoSpaceDE/>
        <w:autoSpaceDN/>
        <w:spacing w:line="360" w:lineRule="auto"/>
        <w:ind w:left="426" w:hanging="426"/>
        <w:contextualSpacing/>
        <w:mirrorIndents/>
        <w:rPr>
          <w:rFonts w:asciiTheme="minorHAnsi" w:hAnsiTheme="minorHAnsi" w:cstheme="minorHAnsi"/>
        </w:rPr>
      </w:pPr>
      <w:r w:rsidRPr="008E2BBC">
        <w:rPr>
          <w:rFonts w:asciiTheme="minorHAnsi" w:hAnsiTheme="minorHAnsi" w:cstheme="minorHAnsi"/>
        </w:rPr>
        <w:t xml:space="preserve">udostępnienia Wykonawcy wszystkich niezbędnych </w:t>
      </w:r>
      <w:r w:rsidR="008A1753">
        <w:rPr>
          <w:rFonts w:asciiTheme="minorHAnsi" w:hAnsiTheme="minorHAnsi" w:cstheme="minorHAnsi"/>
        </w:rPr>
        <w:t>informacji</w:t>
      </w:r>
      <w:r w:rsidR="008A1753" w:rsidRPr="008E2BBC">
        <w:rPr>
          <w:rFonts w:asciiTheme="minorHAnsi" w:hAnsiTheme="minorHAnsi" w:cstheme="minorHAnsi"/>
        </w:rPr>
        <w:t xml:space="preserve"> </w:t>
      </w:r>
      <w:r w:rsidRPr="008E2BBC">
        <w:rPr>
          <w:rFonts w:asciiTheme="minorHAnsi" w:hAnsiTheme="minorHAnsi" w:cstheme="minorHAnsi"/>
        </w:rPr>
        <w:t>w celu właściwej realizacji</w:t>
      </w:r>
      <w:r w:rsidR="00A6563B" w:rsidRPr="008E2BBC">
        <w:rPr>
          <w:rFonts w:asciiTheme="minorHAnsi" w:hAnsiTheme="minorHAnsi" w:cstheme="minorHAnsi"/>
        </w:rPr>
        <w:t xml:space="preserve"> </w:t>
      </w:r>
      <w:r w:rsidRPr="008E2BBC">
        <w:rPr>
          <w:rFonts w:asciiTheme="minorHAnsi" w:hAnsiTheme="minorHAnsi" w:cstheme="minorHAnsi"/>
        </w:rPr>
        <w:t>przez Wykonawcę Przedmiotu Umowy</w:t>
      </w:r>
      <w:r w:rsidR="003F608F">
        <w:rPr>
          <w:rFonts w:asciiTheme="minorHAnsi" w:hAnsiTheme="minorHAnsi" w:cstheme="minorHAnsi"/>
        </w:rPr>
        <w:t>;</w:t>
      </w:r>
    </w:p>
    <w:p w14:paraId="52F3B2FA" w14:textId="65089388" w:rsidR="0027067C" w:rsidRPr="008E2BBC" w:rsidRDefault="0027067C">
      <w:pPr>
        <w:pStyle w:val="Akapitzlist"/>
        <w:numPr>
          <w:ilvl w:val="0"/>
          <w:numId w:val="8"/>
        </w:numPr>
        <w:autoSpaceDE/>
        <w:autoSpaceDN/>
        <w:spacing w:line="360" w:lineRule="auto"/>
        <w:ind w:left="426" w:hanging="426"/>
        <w:contextualSpacing/>
        <w:mirrorIndents/>
        <w:rPr>
          <w:rFonts w:asciiTheme="minorHAnsi" w:hAnsiTheme="minorHAnsi" w:cstheme="minorHAnsi"/>
        </w:rPr>
      </w:pPr>
      <w:r w:rsidRPr="008E2BBC">
        <w:rPr>
          <w:rFonts w:asciiTheme="minorHAnsi" w:hAnsiTheme="minorHAnsi" w:cstheme="minorHAnsi"/>
          <w:color w:val="000000"/>
        </w:rPr>
        <w:t>sprawdzenie i odbiór Przedmiotu Umowy, wg zasad określonych w Umowie</w:t>
      </w:r>
      <w:r w:rsidR="003F608F">
        <w:rPr>
          <w:rFonts w:asciiTheme="minorHAnsi" w:hAnsiTheme="minorHAnsi" w:cstheme="minorHAnsi"/>
          <w:color w:val="000000"/>
        </w:rPr>
        <w:t>;</w:t>
      </w:r>
    </w:p>
    <w:p w14:paraId="6A25FD48" w14:textId="77777777" w:rsidR="00633870" w:rsidRPr="008E2BBC" w:rsidRDefault="00633870">
      <w:pPr>
        <w:pStyle w:val="Akapitzlist"/>
        <w:numPr>
          <w:ilvl w:val="0"/>
          <w:numId w:val="8"/>
        </w:numPr>
        <w:autoSpaceDE/>
        <w:autoSpaceDN/>
        <w:spacing w:line="360" w:lineRule="auto"/>
        <w:ind w:left="426" w:hanging="426"/>
        <w:contextualSpacing/>
        <w:mirrorIndents/>
        <w:rPr>
          <w:rFonts w:asciiTheme="minorHAnsi" w:hAnsiTheme="minorHAnsi" w:cstheme="minorHAnsi"/>
        </w:rPr>
      </w:pPr>
      <w:r w:rsidRPr="008E2BBC">
        <w:rPr>
          <w:rFonts w:asciiTheme="minorHAnsi" w:hAnsiTheme="minorHAnsi" w:cstheme="minorHAnsi"/>
        </w:rPr>
        <w:t>terminowej zapłaty wynagrodzenia przysługującego Wykonawcy z tytułu prawidłowego wykonania Umowy.</w:t>
      </w:r>
    </w:p>
    <w:p w14:paraId="4E72928A" w14:textId="3176F406" w:rsidR="0027067C" w:rsidRPr="008E2BBC" w:rsidRDefault="00633870">
      <w:pPr>
        <w:pStyle w:val="Akapitzlist"/>
        <w:numPr>
          <w:ilvl w:val="0"/>
          <w:numId w:val="9"/>
        </w:numPr>
        <w:autoSpaceDE/>
        <w:autoSpaceDN/>
        <w:spacing w:line="360" w:lineRule="auto"/>
        <w:ind w:left="426" w:hanging="426"/>
        <w:contextualSpacing/>
        <w:mirrorIndents/>
        <w:rPr>
          <w:rFonts w:asciiTheme="minorHAnsi" w:hAnsiTheme="minorHAnsi" w:cstheme="minorHAnsi"/>
          <w:b/>
        </w:rPr>
      </w:pPr>
      <w:r w:rsidRPr="008E2BBC">
        <w:rPr>
          <w:rFonts w:asciiTheme="minorHAnsi" w:hAnsiTheme="minorHAnsi" w:cstheme="minorHAnsi"/>
        </w:rPr>
        <w:lastRenderedPageBreak/>
        <w:t>Zamawiający będzie sprawował bieżącą kontrolę nad wywiązywaniem się Wykonawcy z</w:t>
      </w:r>
      <w:r w:rsidR="00947B9C" w:rsidRPr="008E2BBC">
        <w:rPr>
          <w:rFonts w:asciiTheme="minorHAnsi" w:hAnsiTheme="minorHAnsi" w:cstheme="minorHAnsi"/>
        </w:rPr>
        <w:t xml:space="preserve"> </w:t>
      </w:r>
      <w:r w:rsidRPr="008E2BBC">
        <w:rPr>
          <w:rFonts w:asciiTheme="minorHAnsi" w:hAnsiTheme="minorHAnsi" w:cstheme="minorHAnsi"/>
        </w:rPr>
        <w:t xml:space="preserve">wykonywania Umowy. </w:t>
      </w:r>
    </w:p>
    <w:p w14:paraId="1C6C9ABE" w14:textId="77777777" w:rsidR="006D7913" w:rsidRPr="00CE5217" w:rsidRDefault="006D7913" w:rsidP="00726045">
      <w:p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CE5217">
        <w:rPr>
          <w:rFonts w:asciiTheme="minorHAnsi" w:hAnsiTheme="minorHAnsi" w:cstheme="minorHAnsi"/>
          <w:b/>
          <w:sz w:val="22"/>
          <w:szCs w:val="22"/>
        </w:rPr>
        <w:t>§ 8</w:t>
      </w:r>
    </w:p>
    <w:p w14:paraId="574B9751" w14:textId="1F8AE7A8" w:rsidR="000D6783" w:rsidRPr="00CE5217" w:rsidRDefault="000D6783" w:rsidP="00726045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hAnsiTheme="minorHAnsi" w:cstheme="minorHAnsi"/>
          <w:b/>
          <w:sz w:val="22"/>
          <w:szCs w:val="22"/>
          <w:lang w:val="x-none" w:eastAsia="x-none"/>
        </w:rPr>
        <w:t>O</w:t>
      </w:r>
      <w:r w:rsidR="006D7913" w:rsidRPr="00CE5217">
        <w:rPr>
          <w:rFonts w:asciiTheme="minorHAnsi" w:hAnsiTheme="minorHAnsi" w:cstheme="minorHAnsi"/>
          <w:b/>
          <w:sz w:val="22"/>
          <w:szCs w:val="22"/>
          <w:lang w:val="x-none" w:eastAsia="x-none"/>
        </w:rPr>
        <w:t xml:space="preserve">dbiór </w:t>
      </w:r>
      <w:r w:rsidRPr="00CE5217">
        <w:rPr>
          <w:rFonts w:asciiTheme="minorHAnsi" w:hAnsiTheme="minorHAnsi" w:cstheme="minorHAnsi"/>
          <w:b/>
          <w:sz w:val="22"/>
          <w:szCs w:val="22"/>
          <w:lang w:val="x-none" w:eastAsia="x-none"/>
        </w:rPr>
        <w:t xml:space="preserve">i kontrola realizacji </w:t>
      </w:r>
      <w:r w:rsidR="006D7913" w:rsidRPr="00CE5217">
        <w:rPr>
          <w:rFonts w:asciiTheme="minorHAnsi" w:hAnsiTheme="minorHAnsi" w:cstheme="minorHAnsi"/>
          <w:b/>
          <w:sz w:val="22"/>
          <w:szCs w:val="22"/>
          <w:lang w:val="x-none" w:eastAsia="x-none"/>
        </w:rPr>
        <w:t>Przedmiotu Umowy</w:t>
      </w:r>
    </w:p>
    <w:p w14:paraId="60DA1F29" w14:textId="2AEA616E" w:rsidR="00CE5217" w:rsidRPr="00CE5217" w:rsidRDefault="006D7913">
      <w:pPr>
        <w:pStyle w:val="Akapitzlist"/>
        <w:numPr>
          <w:ilvl w:val="0"/>
          <w:numId w:val="30"/>
        </w:numPr>
        <w:spacing w:line="360" w:lineRule="auto"/>
        <w:ind w:left="426"/>
        <w:contextualSpacing/>
        <w:rPr>
          <w:rFonts w:asciiTheme="minorHAnsi" w:hAnsiTheme="minorHAnsi" w:cstheme="minorHAnsi"/>
        </w:rPr>
      </w:pPr>
      <w:r w:rsidRPr="00CE5217">
        <w:rPr>
          <w:rFonts w:asciiTheme="minorHAnsi" w:hAnsiTheme="minorHAnsi" w:cstheme="minorHAnsi"/>
        </w:rPr>
        <w:t>Ustala się następujące rodzaje odbiorów:</w:t>
      </w:r>
      <w:r w:rsidR="000D6783" w:rsidRPr="00CE5217">
        <w:rPr>
          <w:rFonts w:asciiTheme="minorHAnsi" w:hAnsiTheme="minorHAnsi" w:cstheme="minorHAnsi"/>
        </w:rPr>
        <w:t xml:space="preserve"> </w:t>
      </w:r>
    </w:p>
    <w:p w14:paraId="65F99F4B" w14:textId="484DA3A5" w:rsidR="00CE5217" w:rsidRDefault="000D6783">
      <w:pPr>
        <w:pStyle w:val="Akapitzlist"/>
        <w:numPr>
          <w:ilvl w:val="0"/>
          <w:numId w:val="31"/>
        </w:numPr>
        <w:spacing w:line="360" w:lineRule="auto"/>
        <w:ind w:left="426"/>
        <w:contextualSpacing/>
        <w:rPr>
          <w:rFonts w:asciiTheme="minorHAnsi" w:hAnsiTheme="minorHAnsi" w:cstheme="minorHAnsi"/>
        </w:rPr>
      </w:pPr>
      <w:r w:rsidRPr="00CE5217">
        <w:rPr>
          <w:rFonts w:asciiTheme="minorHAnsi" w:hAnsiTheme="minorHAnsi" w:cstheme="minorHAnsi"/>
        </w:rPr>
        <w:t>odbiór miesięczny – comiesięczny odbiór świadczonych usług, stanowiących Przedmiot Umowy, określonych w § 1 Umowy, będzie odbywał się w terminie 7 dni od ostatniego dnia danego miesiąca, na podstawie protokołu zdawczo - odbiorczego usług podpisanego przez Strony lub ich upoważnionych przedstawicieli, o których mowa w § 1</w:t>
      </w:r>
      <w:r w:rsidR="0093157B" w:rsidRPr="00CE5217">
        <w:rPr>
          <w:rFonts w:asciiTheme="minorHAnsi" w:hAnsiTheme="minorHAnsi" w:cstheme="minorHAnsi"/>
        </w:rPr>
        <w:t>4</w:t>
      </w:r>
      <w:r w:rsidRPr="00CE5217">
        <w:rPr>
          <w:rFonts w:asciiTheme="minorHAnsi" w:hAnsiTheme="minorHAnsi" w:cstheme="minorHAnsi"/>
        </w:rPr>
        <w:t xml:space="preserve"> ust. </w:t>
      </w:r>
      <w:r w:rsidR="0093157B" w:rsidRPr="00CE5217">
        <w:rPr>
          <w:rFonts w:asciiTheme="minorHAnsi" w:hAnsiTheme="minorHAnsi" w:cstheme="minorHAnsi"/>
        </w:rPr>
        <w:t>2</w:t>
      </w:r>
      <w:r w:rsidRPr="00CE5217">
        <w:rPr>
          <w:rFonts w:asciiTheme="minorHAnsi" w:hAnsiTheme="minorHAnsi" w:cstheme="minorHAnsi"/>
        </w:rPr>
        <w:t xml:space="preserve"> Umowy. Wzór protokołu-zdawczo odbiorczego stanowi </w:t>
      </w:r>
      <w:r w:rsidRPr="00CE5217">
        <w:rPr>
          <w:rFonts w:asciiTheme="minorHAnsi" w:hAnsiTheme="minorHAnsi" w:cstheme="minorHAnsi"/>
          <w:b/>
          <w:bCs/>
        </w:rPr>
        <w:t>Załącznik nr 3</w:t>
      </w:r>
      <w:r w:rsidRPr="00CE5217">
        <w:rPr>
          <w:rFonts w:asciiTheme="minorHAnsi" w:hAnsiTheme="minorHAnsi" w:cstheme="minorHAnsi"/>
        </w:rPr>
        <w:t xml:space="preserve"> do Umowy. Wykonawca zobowiązany </w:t>
      </w:r>
      <w:r w:rsidR="00FE7469" w:rsidRPr="00CE5217">
        <w:rPr>
          <w:rFonts w:asciiTheme="minorHAnsi" w:hAnsiTheme="minorHAnsi" w:cstheme="minorHAnsi"/>
        </w:rPr>
        <w:t xml:space="preserve">jest przesłać w formie elektronicznej wykaz </w:t>
      </w:r>
      <w:r w:rsidRPr="00CE5217">
        <w:rPr>
          <w:rFonts w:asciiTheme="minorHAnsi" w:hAnsiTheme="minorHAnsi" w:cstheme="minorHAnsi"/>
        </w:rPr>
        <w:t>z systemu</w:t>
      </w:r>
      <w:r w:rsidR="00FE7469" w:rsidRPr="00CE5217">
        <w:rPr>
          <w:rFonts w:asciiTheme="minorHAnsi" w:hAnsiTheme="minorHAnsi" w:cstheme="minorHAnsi"/>
        </w:rPr>
        <w:t>,</w:t>
      </w:r>
      <w:r w:rsidRPr="00CE5217">
        <w:rPr>
          <w:rFonts w:asciiTheme="minorHAnsi" w:hAnsiTheme="minorHAnsi" w:cstheme="minorHAnsi"/>
        </w:rPr>
        <w:t xml:space="preserve"> potwierdzając</w:t>
      </w:r>
      <w:r w:rsidR="00FE7469" w:rsidRPr="00CE5217">
        <w:rPr>
          <w:rFonts w:asciiTheme="minorHAnsi" w:hAnsiTheme="minorHAnsi" w:cstheme="minorHAnsi"/>
        </w:rPr>
        <w:t>y</w:t>
      </w:r>
      <w:r w:rsidRPr="00CE5217">
        <w:rPr>
          <w:rFonts w:asciiTheme="minorHAnsi" w:hAnsiTheme="minorHAnsi" w:cstheme="minorHAnsi"/>
        </w:rPr>
        <w:t xml:space="preserve"> przeprowadzenie serwisów w danym miesiącu  </w:t>
      </w:r>
      <w:r w:rsidR="00FE7469" w:rsidRPr="00CE5217">
        <w:rPr>
          <w:rFonts w:asciiTheme="minorHAnsi" w:hAnsiTheme="minorHAnsi" w:cstheme="minorHAnsi"/>
        </w:rPr>
        <w:t xml:space="preserve">wykaz </w:t>
      </w:r>
      <w:r w:rsidRPr="00CE5217">
        <w:rPr>
          <w:rFonts w:asciiTheme="minorHAnsi" w:hAnsiTheme="minorHAnsi" w:cstheme="minorHAnsi"/>
        </w:rPr>
        <w:t>z systemu winien zawierać</w:t>
      </w:r>
      <w:r w:rsidR="0093157B" w:rsidRPr="00CE5217">
        <w:rPr>
          <w:rFonts w:asciiTheme="minorHAnsi" w:hAnsiTheme="minorHAnsi" w:cstheme="minorHAnsi"/>
        </w:rPr>
        <w:t xml:space="preserve"> lokalizację</w:t>
      </w:r>
      <w:r w:rsidRPr="00CE5217">
        <w:rPr>
          <w:rFonts w:asciiTheme="minorHAnsi" w:hAnsiTheme="minorHAnsi" w:cstheme="minorHAnsi"/>
        </w:rPr>
        <w:t xml:space="preserve"> serwisowanej kabiny, datę i godzinę przeprowadzonego serwisu)</w:t>
      </w:r>
      <w:r w:rsidR="003F608F">
        <w:rPr>
          <w:rFonts w:asciiTheme="minorHAnsi" w:hAnsiTheme="minorHAnsi" w:cstheme="minorHAnsi"/>
        </w:rPr>
        <w:t>;</w:t>
      </w:r>
    </w:p>
    <w:p w14:paraId="228C116F" w14:textId="4E39D2A5" w:rsidR="00CE5217" w:rsidRDefault="000D6783">
      <w:pPr>
        <w:pStyle w:val="Akapitzlist"/>
        <w:numPr>
          <w:ilvl w:val="0"/>
          <w:numId w:val="31"/>
        </w:numPr>
        <w:spacing w:line="360" w:lineRule="auto"/>
        <w:ind w:left="426"/>
        <w:contextualSpacing/>
        <w:rPr>
          <w:rFonts w:asciiTheme="minorHAnsi" w:hAnsiTheme="minorHAnsi" w:cstheme="minorHAnsi"/>
        </w:rPr>
      </w:pPr>
      <w:r w:rsidRPr="00CE5217">
        <w:rPr>
          <w:rFonts w:asciiTheme="minorHAnsi" w:hAnsiTheme="minorHAnsi" w:cstheme="minorHAnsi"/>
        </w:rPr>
        <w:t xml:space="preserve">odbiór końcowy – po zakończeniu ostatniego miesiąca świadczenia usług objętych </w:t>
      </w:r>
      <w:r w:rsidR="00FE7469" w:rsidRPr="00CE5217">
        <w:rPr>
          <w:rFonts w:asciiTheme="minorHAnsi" w:hAnsiTheme="minorHAnsi" w:cstheme="minorHAnsi"/>
        </w:rPr>
        <w:t>P</w:t>
      </w:r>
      <w:r w:rsidRPr="00CE5217">
        <w:rPr>
          <w:rFonts w:asciiTheme="minorHAnsi" w:hAnsiTheme="minorHAnsi" w:cstheme="minorHAnsi"/>
        </w:rPr>
        <w:t xml:space="preserve">rzedmiotem Umowy </w:t>
      </w:r>
      <w:r w:rsidR="000B488D" w:rsidRPr="00CE5217">
        <w:rPr>
          <w:rFonts w:asciiTheme="minorHAnsi" w:hAnsiTheme="minorHAnsi" w:cstheme="minorHAnsi"/>
        </w:rPr>
        <w:t>i</w:t>
      </w:r>
      <w:r w:rsidRPr="00CE5217">
        <w:rPr>
          <w:rFonts w:asciiTheme="minorHAnsi" w:hAnsiTheme="minorHAnsi" w:cstheme="minorHAnsi"/>
        </w:rPr>
        <w:t xml:space="preserve"> wywiezieniu toalet, zostanie podpisany protokół odbioru końcowego, do którego załącznikiem będzie protokół zdawczo-odbiorczy za ostatni miesiąc świadczenia usług. Protokół odbioru końcowego będzie stanowił podstawę do wystawienia faktury za ostatni miesiąc świadczenia usług oraz podstawę do zwrotu zabezpieczenia należytego wykonania umowy</w:t>
      </w:r>
      <w:r w:rsidR="003F608F">
        <w:rPr>
          <w:rFonts w:asciiTheme="minorHAnsi" w:hAnsiTheme="minorHAnsi" w:cstheme="minorHAnsi"/>
        </w:rPr>
        <w:t>.</w:t>
      </w:r>
    </w:p>
    <w:p w14:paraId="2167309F" w14:textId="02E28B5E" w:rsidR="00CE5217" w:rsidRDefault="000D6783">
      <w:pPr>
        <w:pStyle w:val="Akapitzlist"/>
        <w:numPr>
          <w:ilvl w:val="0"/>
          <w:numId w:val="32"/>
        </w:numPr>
        <w:spacing w:line="360" w:lineRule="auto"/>
        <w:ind w:left="426"/>
        <w:contextualSpacing/>
        <w:rPr>
          <w:rFonts w:asciiTheme="minorHAnsi" w:hAnsiTheme="minorHAnsi" w:cstheme="minorHAnsi"/>
        </w:rPr>
      </w:pPr>
      <w:r w:rsidRPr="00CE5217">
        <w:rPr>
          <w:rFonts w:asciiTheme="minorHAnsi" w:hAnsiTheme="minorHAnsi" w:cstheme="minorHAnsi"/>
        </w:rPr>
        <w:t xml:space="preserve">Zamawiający zastrzega sobie prawo do dokonywania kontroli usług świadczonych przez Wykonawcę w trakcie realizacji niniejszej Umowy. Z przeprowadzonych kontroli sporządzane będą protokoły. W przypadku braku uwag sporządzane będą protokoły jednostronne. Na żądanie Zamawiającego Wykonawca jest zobowiązany do skierowania upoważnionej osoby do udziału w kontroli w wyznaczonym przez Zamawiającego czasie i miejscu. Osoba ze strony Wykonawcy może brać udział w kontroli również bez wezwania Zamawiającego. </w:t>
      </w:r>
    </w:p>
    <w:p w14:paraId="19F7CB6B" w14:textId="77777777" w:rsidR="00CE5217" w:rsidRDefault="000D6783">
      <w:pPr>
        <w:pStyle w:val="Akapitzlist"/>
        <w:numPr>
          <w:ilvl w:val="0"/>
          <w:numId w:val="32"/>
        </w:numPr>
        <w:spacing w:line="360" w:lineRule="auto"/>
        <w:ind w:left="426"/>
        <w:contextualSpacing/>
        <w:rPr>
          <w:rFonts w:asciiTheme="minorHAnsi" w:hAnsiTheme="minorHAnsi" w:cstheme="minorHAnsi"/>
        </w:rPr>
      </w:pPr>
      <w:r w:rsidRPr="00CE5217">
        <w:rPr>
          <w:rFonts w:asciiTheme="minorHAnsi" w:hAnsiTheme="minorHAnsi" w:cstheme="minorHAnsi"/>
        </w:rPr>
        <w:t>Podstawą do naliczenia kar umownych będzie protokół kontroli podpisany przez przedstawiciela Zamawiającego i Wykonawcy, z zastrzeżeniem ust. 4 poniżej.</w:t>
      </w:r>
    </w:p>
    <w:p w14:paraId="389FE0A4" w14:textId="77777777" w:rsidR="00CE5217" w:rsidRDefault="000D6783">
      <w:pPr>
        <w:pStyle w:val="Akapitzlist"/>
        <w:numPr>
          <w:ilvl w:val="0"/>
          <w:numId w:val="32"/>
        </w:numPr>
        <w:spacing w:line="360" w:lineRule="auto"/>
        <w:ind w:left="426"/>
        <w:contextualSpacing/>
        <w:rPr>
          <w:rFonts w:asciiTheme="minorHAnsi" w:hAnsiTheme="minorHAnsi" w:cstheme="minorHAnsi"/>
        </w:rPr>
      </w:pPr>
      <w:r w:rsidRPr="00CE5217">
        <w:rPr>
          <w:rFonts w:asciiTheme="minorHAnsi" w:hAnsiTheme="minorHAnsi" w:cstheme="minorHAnsi"/>
        </w:rPr>
        <w:t xml:space="preserve">W przypadku niestawienia się do udziału w kontroli przedstawiciela Wykonawcy </w:t>
      </w:r>
      <w:r w:rsidRPr="00CE5217">
        <w:rPr>
          <w:rFonts w:asciiTheme="minorHAnsi" w:hAnsiTheme="minorHAnsi" w:cstheme="minorHAnsi"/>
          <w:b/>
          <w:bCs/>
        </w:rPr>
        <w:t>w ciągu dwóch godzin od wezwania</w:t>
      </w:r>
      <w:r w:rsidRPr="00CE5217">
        <w:rPr>
          <w:rFonts w:asciiTheme="minorHAnsi" w:hAnsiTheme="minorHAnsi" w:cstheme="minorHAnsi"/>
        </w:rPr>
        <w:t>, Zamawiający sporządzi protokół jednostronny. Kopia protokołu zostanie wysłana na adres e-mail osoby upoważnionej do kontaktów w sprawie realizacji Umowy wskazany w § 1</w:t>
      </w:r>
      <w:r w:rsidR="0093157B" w:rsidRPr="00CE5217">
        <w:rPr>
          <w:rFonts w:asciiTheme="minorHAnsi" w:hAnsiTheme="minorHAnsi" w:cstheme="minorHAnsi"/>
        </w:rPr>
        <w:t>4</w:t>
      </w:r>
      <w:r w:rsidRPr="00CE5217">
        <w:rPr>
          <w:rFonts w:asciiTheme="minorHAnsi" w:hAnsiTheme="minorHAnsi" w:cstheme="minorHAnsi"/>
        </w:rPr>
        <w:t xml:space="preserve"> ust.</w:t>
      </w:r>
      <w:r w:rsidR="0093157B" w:rsidRPr="00CE5217">
        <w:rPr>
          <w:rFonts w:asciiTheme="minorHAnsi" w:hAnsiTheme="minorHAnsi" w:cstheme="minorHAnsi"/>
        </w:rPr>
        <w:t xml:space="preserve"> 2</w:t>
      </w:r>
      <w:r w:rsidR="000A3830" w:rsidRPr="00CE5217">
        <w:rPr>
          <w:rFonts w:asciiTheme="minorHAnsi" w:hAnsiTheme="minorHAnsi" w:cstheme="minorHAnsi"/>
        </w:rPr>
        <w:t xml:space="preserve"> pkt 2 </w:t>
      </w:r>
      <w:r w:rsidRPr="00CE5217">
        <w:rPr>
          <w:rFonts w:asciiTheme="minorHAnsi" w:hAnsiTheme="minorHAnsi" w:cstheme="minorHAnsi"/>
        </w:rPr>
        <w:t>Umowy.</w:t>
      </w:r>
    </w:p>
    <w:p w14:paraId="62038530" w14:textId="68DF9B4B" w:rsidR="00CE5217" w:rsidRDefault="000D6783">
      <w:pPr>
        <w:pStyle w:val="Akapitzlist"/>
        <w:numPr>
          <w:ilvl w:val="0"/>
          <w:numId w:val="32"/>
        </w:numPr>
        <w:spacing w:line="360" w:lineRule="auto"/>
        <w:ind w:left="426"/>
        <w:contextualSpacing/>
        <w:rPr>
          <w:rFonts w:asciiTheme="minorHAnsi" w:hAnsiTheme="minorHAnsi" w:cstheme="minorHAnsi"/>
        </w:rPr>
      </w:pPr>
      <w:r w:rsidRPr="00CE5217">
        <w:rPr>
          <w:rFonts w:asciiTheme="minorHAnsi" w:hAnsiTheme="minorHAnsi" w:cstheme="minorHAnsi"/>
        </w:rPr>
        <w:t>Wszelkie rekontrole przeprowadzane będą po zgłoszeniu przez Wykonawcę należytego wykonania zakwestionowanych w czasie kontroli usług.</w:t>
      </w:r>
    </w:p>
    <w:p w14:paraId="2C1E973F" w14:textId="1236F929" w:rsidR="00CE5217" w:rsidRDefault="000D6783">
      <w:pPr>
        <w:pStyle w:val="Akapitzlist"/>
        <w:numPr>
          <w:ilvl w:val="0"/>
          <w:numId w:val="32"/>
        </w:numPr>
        <w:spacing w:line="360" w:lineRule="auto"/>
        <w:ind w:left="426"/>
        <w:contextualSpacing/>
        <w:rPr>
          <w:rFonts w:asciiTheme="minorHAnsi" w:hAnsiTheme="minorHAnsi" w:cstheme="minorHAnsi"/>
        </w:rPr>
      </w:pPr>
      <w:r w:rsidRPr="00CE5217">
        <w:rPr>
          <w:rFonts w:asciiTheme="minorHAnsi" w:hAnsiTheme="minorHAnsi" w:cstheme="minorHAnsi"/>
        </w:rPr>
        <w:t xml:space="preserve">Usunięcie nieprawidłowości wskazanych w protokole kontroli Wykonawca winien zgłosić telefonicznie przedstawicielowi Zamawiającego przeprowadzającemu kontrole, a w przypadku </w:t>
      </w:r>
      <w:r w:rsidRPr="00CE5217">
        <w:rPr>
          <w:rFonts w:asciiTheme="minorHAnsi" w:hAnsiTheme="minorHAnsi" w:cstheme="minorHAnsi"/>
        </w:rPr>
        <w:lastRenderedPageBreak/>
        <w:t xml:space="preserve">niemożności skontaktowania się z tą osobą pod numer telefonu 22 277 42 00, na adres e-mail: </w:t>
      </w:r>
      <w:hyperlink r:id="rId8" w:history="1">
        <w:r w:rsidR="00CE5217" w:rsidRPr="009C1F6D">
          <w:rPr>
            <w:rStyle w:val="Hipercze"/>
            <w:rFonts w:asciiTheme="minorHAnsi" w:hAnsiTheme="minorHAnsi" w:cstheme="minorHAnsi"/>
          </w:rPr>
          <w:t>dagkierownictwo@zzw.waw.pl</w:t>
        </w:r>
      </w:hyperlink>
    </w:p>
    <w:p w14:paraId="44D09D4A" w14:textId="77777777" w:rsidR="00CE5217" w:rsidRDefault="000D6783">
      <w:pPr>
        <w:pStyle w:val="Akapitzlist"/>
        <w:numPr>
          <w:ilvl w:val="0"/>
          <w:numId w:val="32"/>
        </w:numPr>
        <w:spacing w:line="360" w:lineRule="auto"/>
        <w:ind w:left="426"/>
        <w:contextualSpacing/>
        <w:rPr>
          <w:rFonts w:asciiTheme="minorHAnsi" w:hAnsiTheme="minorHAnsi" w:cstheme="minorHAnsi"/>
        </w:rPr>
      </w:pPr>
      <w:r w:rsidRPr="00CE5217">
        <w:rPr>
          <w:rFonts w:asciiTheme="minorHAnsi" w:hAnsiTheme="minorHAnsi" w:cstheme="minorHAnsi"/>
        </w:rPr>
        <w:t>Przedstawiciel Zamawiającego powiadomi telefonicznie wskazanego w Umowie przedstawiciela Wykonawcy o rozpoczęciu rekontroli.</w:t>
      </w:r>
    </w:p>
    <w:p w14:paraId="7D0520E2" w14:textId="63826E6C" w:rsidR="00CE5217" w:rsidRDefault="000D6783">
      <w:pPr>
        <w:pStyle w:val="Akapitzlist"/>
        <w:numPr>
          <w:ilvl w:val="0"/>
          <w:numId w:val="32"/>
        </w:numPr>
        <w:spacing w:line="360" w:lineRule="auto"/>
        <w:ind w:left="426"/>
        <w:contextualSpacing/>
        <w:rPr>
          <w:rFonts w:asciiTheme="minorHAnsi" w:hAnsiTheme="minorHAnsi" w:cstheme="minorHAnsi"/>
        </w:rPr>
      </w:pPr>
      <w:r w:rsidRPr="00CE5217">
        <w:rPr>
          <w:rFonts w:asciiTheme="minorHAnsi" w:hAnsiTheme="minorHAnsi" w:cstheme="minorHAnsi"/>
        </w:rPr>
        <w:t xml:space="preserve">W przypadku niestawienia się do udziału w rekontroli przedstawiciela Wykonawcy w ciągu </w:t>
      </w:r>
      <w:r w:rsidRPr="00CE5217">
        <w:rPr>
          <w:rFonts w:asciiTheme="minorHAnsi" w:hAnsiTheme="minorHAnsi" w:cstheme="minorHAnsi"/>
          <w:b/>
          <w:bCs/>
        </w:rPr>
        <w:t>dwóch godzin</w:t>
      </w:r>
      <w:r w:rsidRPr="00CE5217">
        <w:rPr>
          <w:rFonts w:asciiTheme="minorHAnsi" w:hAnsiTheme="minorHAnsi" w:cstheme="minorHAnsi"/>
        </w:rPr>
        <w:t xml:space="preserve"> od wezwania Zamawiający sporządzi protokół jednostronny, a jego kopię wyśle na adres e-mail osoby upoważnionej do kontaktów w sprawie realizacji Umowy podany w</w:t>
      </w:r>
      <w:r w:rsidR="003F608F">
        <w:rPr>
          <w:rFonts w:asciiTheme="minorHAnsi" w:hAnsiTheme="minorHAnsi" w:cstheme="minorHAnsi"/>
        </w:rPr>
        <w:t xml:space="preserve"> </w:t>
      </w:r>
      <w:r w:rsidRPr="00CE5217">
        <w:rPr>
          <w:rFonts w:asciiTheme="minorHAnsi" w:hAnsiTheme="minorHAnsi" w:cstheme="minorHAnsi"/>
        </w:rPr>
        <w:t>§</w:t>
      </w:r>
      <w:r w:rsidR="008D073F">
        <w:rPr>
          <w:rFonts w:asciiTheme="minorHAnsi" w:hAnsiTheme="minorHAnsi" w:cstheme="minorHAnsi"/>
        </w:rPr>
        <w:t xml:space="preserve"> </w:t>
      </w:r>
      <w:r w:rsidRPr="00CE5217">
        <w:rPr>
          <w:rFonts w:asciiTheme="minorHAnsi" w:hAnsiTheme="minorHAnsi" w:cstheme="minorHAnsi"/>
        </w:rPr>
        <w:t>1</w:t>
      </w:r>
      <w:r w:rsidR="0093157B" w:rsidRPr="00CE5217">
        <w:rPr>
          <w:rFonts w:asciiTheme="minorHAnsi" w:hAnsiTheme="minorHAnsi" w:cstheme="minorHAnsi"/>
        </w:rPr>
        <w:t>4</w:t>
      </w:r>
      <w:r w:rsidR="003F608F">
        <w:rPr>
          <w:rFonts w:asciiTheme="minorHAnsi" w:hAnsiTheme="minorHAnsi" w:cstheme="minorHAnsi"/>
        </w:rPr>
        <w:t xml:space="preserve"> </w:t>
      </w:r>
      <w:r w:rsidRPr="00CE5217">
        <w:rPr>
          <w:rFonts w:asciiTheme="minorHAnsi" w:hAnsiTheme="minorHAnsi" w:cstheme="minorHAnsi"/>
        </w:rPr>
        <w:t>ust.</w:t>
      </w:r>
      <w:r w:rsidR="0093157B" w:rsidRPr="00CE5217">
        <w:rPr>
          <w:rFonts w:asciiTheme="minorHAnsi" w:hAnsiTheme="minorHAnsi" w:cstheme="minorHAnsi"/>
        </w:rPr>
        <w:t xml:space="preserve"> 2</w:t>
      </w:r>
      <w:r w:rsidRPr="00CE5217">
        <w:rPr>
          <w:rFonts w:asciiTheme="minorHAnsi" w:hAnsiTheme="minorHAnsi" w:cstheme="minorHAnsi"/>
        </w:rPr>
        <w:t xml:space="preserve"> </w:t>
      </w:r>
      <w:r w:rsidR="00E40976" w:rsidRPr="00CE5217">
        <w:rPr>
          <w:rFonts w:asciiTheme="minorHAnsi" w:hAnsiTheme="minorHAnsi" w:cstheme="minorHAnsi"/>
        </w:rPr>
        <w:t>pkt 2</w:t>
      </w:r>
      <w:r w:rsidR="00CE5217">
        <w:rPr>
          <w:rFonts w:asciiTheme="minorHAnsi" w:hAnsiTheme="minorHAnsi" w:cstheme="minorHAnsi"/>
        </w:rPr>
        <w:t xml:space="preserve"> </w:t>
      </w:r>
      <w:r w:rsidRPr="00CE5217">
        <w:rPr>
          <w:rFonts w:asciiTheme="minorHAnsi" w:hAnsiTheme="minorHAnsi" w:cstheme="minorHAnsi"/>
        </w:rPr>
        <w:t>Umowy.</w:t>
      </w:r>
    </w:p>
    <w:p w14:paraId="0B63C97C" w14:textId="3918C9FE" w:rsidR="000D6783" w:rsidRPr="00CE5217" w:rsidRDefault="006A062B">
      <w:pPr>
        <w:pStyle w:val="Akapitzlist"/>
        <w:numPr>
          <w:ilvl w:val="0"/>
          <w:numId w:val="32"/>
        </w:numPr>
        <w:spacing w:line="360" w:lineRule="auto"/>
        <w:ind w:left="426"/>
        <w:contextualSpacing/>
        <w:rPr>
          <w:rFonts w:asciiTheme="minorHAnsi" w:hAnsiTheme="minorHAnsi" w:cstheme="minorHAnsi"/>
        </w:rPr>
      </w:pPr>
      <w:r w:rsidRPr="00CE5217">
        <w:rPr>
          <w:rFonts w:asciiTheme="minorHAnsi" w:hAnsiTheme="minorHAnsi" w:cstheme="minorHAnsi"/>
          <w:bCs/>
        </w:rPr>
        <w:t xml:space="preserve"> </w:t>
      </w:r>
      <w:r w:rsidR="000D6783" w:rsidRPr="00CE5217">
        <w:rPr>
          <w:rFonts w:asciiTheme="minorHAnsi" w:hAnsiTheme="minorHAnsi" w:cstheme="minorHAnsi"/>
          <w:bCs/>
        </w:rPr>
        <w:t>Jeżeli w wyniku przeprowadzonej rekontroli Zamawiający stwierdzi, iż Wykonawca usunął uchybienia, uczyni o tym wzmiankę w protokole kontroli stwierdzającym naprawienie</w:t>
      </w:r>
      <w:r w:rsidR="008D073F">
        <w:rPr>
          <w:rFonts w:asciiTheme="minorHAnsi" w:hAnsiTheme="minorHAnsi" w:cstheme="minorHAnsi"/>
          <w:bCs/>
        </w:rPr>
        <w:t xml:space="preserve"> lub </w:t>
      </w:r>
      <w:r w:rsidR="000D6783" w:rsidRPr="00CE5217">
        <w:rPr>
          <w:rFonts w:asciiTheme="minorHAnsi" w:hAnsiTheme="minorHAnsi" w:cstheme="minorHAnsi"/>
          <w:bCs/>
        </w:rPr>
        <w:t>usunięcie uchybienia. W przypadku stwierdzenia, iż Wykonawca nie usunął uchybień zostanie sporządzony nowy protokół kontroli, a procedura rekontroli zostanie powtórzona</w:t>
      </w:r>
      <w:r w:rsidR="000D6783" w:rsidRPr="00CE5217">
        <w:rPr>
          <w:rFonts w:asciiTheme="minorHAnsi" w:hAnsiTheme="minorHAnsi" w:cstheme="minorHAnsi"/>
        </w:rPr>
        <w:t>.</w:t>
      </w:r>
    </w:p>
    <w:p w14:paraId="7926679B" w14:textId="0C682859" w:rsidR="007C12CB" w:rsidRPr="00E40976" w:rsidRDefault="007C12CB" w:rsidP="00726045">
      <w:pPr>
        <w:spacing w:line="360" w:lineRule="auto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E40976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C32C5F" w:rsidRPr="00E40976">
        <w:rPr>
          <w:rFonts w:asciiTheme="minorHAnsi" w:hAnsiTheme="minorHAnsi" w:cstheme="minorHAnsi"/>
          <w:b/>
          <w:bCs/>
          <w:sz w:val="22"/>
          <w:szCs w:val="22"/>
        </w:rPr>
        <w:t>9</w:t>
      </w:r>
    </w:p>
    <w:p w14:paraId="516193AD" w14:textId="77777777" w:rsidR="007C12CB" w:rsidRPr="008E2BBC" w:rsidRDefault="00C32C5F" w:rsidP="00726045">
      <w:pPr>
        <w:pStyle w:val="Akapitzlist"/>
        <w:spacing w:line="360" w:lineRule="auto"/>
        <w:ind w:left="0"/>
        <w:contextualSpacing/>
        <w:rPr>
          <w:rFonts w:asciiTheme="minorHAnsi" w:hAnsiTheme="minorHAnsi" w:cstheme="minorHAnsi"/>
          <w:b/>
        </w:rPr>
      </w:pPr>
      <w:r w:rsidRPr="008E2BBC">
        <w:rPr>
          <w:rFonts w:asciiTheme="minorHAnsi" w:hAnsiTheme="minorHAnsi" w:cstheme="minorHAnsi"/>
          <w:b/>
        </w:rPr>
        <w:t>Fakturowanie</w:t>
      </w:r>
    </w:p>
    <w:p w14:paraId="276B431E" w14:textId="5A352526" w:rsidR="007C12CB" w:rsidRPr="008E2BBC" w:rsidRDefault="007C12CB">
      <w:pPr>
        <w:pStyle w:val="Akapitzlist"/>
        <w:numPr>
          <w:ilvl w:val="0"/>
          <w:numId w:val="7"/>
        </w:numPr>
        <w:tabs>
          <w:tab w:val="left" w:pos="142"/>
        </w:tabs>
        <w:autoSpaceDE/>
        <w:spacing w:line="360" w:lineRule="auto"/>
        <w:ind w:left="425" w:hanging="425"/>
        <w:contextualSpacing/>
        <w:rPr>
          <w:rFonts w:asciiTheme="minorHAnsi" w:hAnsiTheme="minorHAnsi" w:cstheme="minorHAnsi"/>
        </w:rPr>
      </w:pPr>
      <w:r w:rsidRPr="008E2BBC">
        <w:rPr>
          <w:rFonts w:asciiTheme="minorHAnsi" w:hAnsiTheme="minorHAnsi" w:cstheme="minorHAnsi"/>
        </w:rPr>
        <w:t>Podstawę do wystawienia faktury stanowić będ</w:t>
      </w:r>
      <w:r w:rsidR="00F52C4D" w:rsidRPr="008E2BBC">
        <w:rPr>
          <w:rFonts w:asciiTheme="minorHAnsi" w:hAnsiTheme="minorHAnsi" w:cstheme="minorHAnsi"/>
        </w:rPr>
        <w:t xml:space="preserve">ą miesięczne protokoły zdawczo-odbiorcze oraz protokół odbioru końcowego, o których mowa w </w:t>
      </w:r>
      <w:r w:rsidRPr="008E2BBC">
        <w:rPr>
          <w:rFonts w:asciiTheme="minorHAnsi" w:hAnsiTheme="minorHAnsi" w:cstheme="minorHAnsi"/>
        </w:rPr>
        <w:t xml:space="preserve">§ </w:t>
      </w:r>
      <w:r w:rsidR="00D80CD4" w:rsidRPr="008E2BBC">
        <w:rPr>
          <w:rFonts w:asciiTheme="minorHAnsi" w:hAnsiTheme="minorHAnsi" w:cstheme="minorHAnsi"/>
        </w:rPr>
        <w:t>8</w:t>
      </w:r>
      <w:r w:rsidRPr="008E2BBC">
        <w:rPr>
          <w:rFonts w:asciiTheme="minorHAnsi" w:hAnsiTheme="minorHAnsi" w:cstheme="minorHAnsi"/>
        </w:rPr>
        <w:t xml:space="preserve"> ust. 1 Umowy.</w:t>
      </w:r>
    </w:p>
    <w:p w14:paraId="0A1038DB" w14:textId="77777777" w:rsidR="00A16027" w:rsidRPr="008E2BBC" w:rsidRDefault="00A16027">
      <w:pPr>
        <w:numPr>
          <w:ilvl w:val="0"/>
          <w:numId w:val="16"/>
        </w:num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Zamawiający oświadcza, że:</w:t>
      </w:r>
    </w:p>
    <w:p w14:paraId="2B61F1B7" w14:textId="3625511C" w:rsidR="00A16027" w:rsidRPr="008E2BBC" w:rsidRDefault="00A16027">
      <w:pPr>
        <w:numPr>
          <w:ilvl w:val="0"/>
          <w:numId w:val="17"/>
        </w:numPr>
        <w:spacing w:line="36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 xml:space="preserve">w przypadku, gdy Wykonawca stanie się podatnikiem podatku od towarów i usług to dokona płatności za wykonany Przedmiot </w:t>
      </w:r>
      <w:r w:rsidR="0057309A" w:rsidRPr="008E2BBC">
        <w:rPr>
          <w:rFonts w:asciiTheme="minorHAnsi" w:hAnsiTheme="minorHAnsi" w:cstheme="minorHAnsi"/>
          <w:sz w:val="22"/>
          <w:szCs w:val="22"/>
        </w:rPr>
        <w:t>U</w:t>
      </w:r>
      <w:r w:rsidRPr="008E2BBC">
        <w:rPr>
          <w:rFonts w:asciiTheme="minorHAnsi" w:hAnsiTheme="minorHAnsi" w:cstheme="minorHAnsi"/>
          <w:sz w:val="22"/>
          <w:szCs w:val="22"/>
        </w:rPr>
        <w:t>mowy z zastosowaniem mechanizmu podzielonej płatności/ płatność za wykonany Przedmiot Umowy dokonana będzie z zastosowaniem mechanizmu podzielonej płatności</w:t>
      </w:r>
      <w:r w:rsidRPr="008E2BBC">
        <w:rPr>
          <w:rFonts w:asciiTheme="minorHAnsi" w:hAnsiTheme="minorHAnsi" w:cstheme="minorHAnsi"/>
          <w:sz w:val="22"/>
          <w:szCs w:val="22"/>
        </w:rPr>
        <w:footnoteReference w:id="2"/>
      </w:r>
      <w:r w:rsidRPr="008E2BBC">
        <w:rPr>
          <w:rFonts w:asciiTheme="minorHAnsi" w:hAnsiTheme="minorHAnsi" w:cstheme="minorHAnsi"/>
          <w:sz w:val="22"/>
          <w:szCs w:val="22"/>
        </w:rPr>
        <w:t xml:space="preserve"> </w:t>
      </w:r>
      <w:r w:rsidR="003F608F">
        <w:rPr>
          <w:rFonts w:asciiTheme="minorHAnsi" w:hAnsiTheme="minorHAnsi" w:cstheme="minorHAnsi"/>
          <w:sz w:val="22"/>
          <w:szCs w:val="22"/>
        </w:rPr>
        <w:t>;</w:t>
      </w:r>
    </w:p>
    <w:p w14:paraId="6782D03F" w14:textId="75FB06F3" w:rsidR="00A16027" w:rsidRPr="008E2BBC" w:rsidRDefault="00A16027">
      <w:pPr>
        <w:numPr>
          <w:ilvl w:val="0"/>
          <w:numId w:val="17"/>
        </w:numPr>
        <w:spacing w:line="36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posiada status dużego przedsiębiorcy w rozumieniu art. 4 pkt 6 ustawy z dnia 08 marca 2013 r. o przeciwdziałaniu nadmiernym opóźnieniom w transakcjach handlowych</w:t>
      </w:r>
      <w:r w:rsidR="003F608F">
        <w:rPr>
          <w:rFonts w:asciiTheme="minorHAnsi" w:hAnsiTheme="minorHAnsi" w:cstheme="minorHAnsi"/>
          <w:sz w:val="22"/>
          <w:szCs w:val="22"/>
        </w:rPr>
        <w:t>.</w:t>
      </w:r>
    </w:p>
    <w:p w14:paraId="207BE7C4" w14:textId="77777777" w:rsidR="00A16027" w:rsidRPr="008E2BBC" w:rsidRDefault="00A16027">
      <w:pPr>
        <w:numPr>
          <w:ilvl w:val="0"/>
          <w:numId w:val="16"/>
        </w:num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Wykonawca oświadcza, że:</w:t>
      </w:r>
    </w:p>
    <w:p w14:paraId="4C770CBD" w14:textId="4103FC0D" w:rsidR="00A16027" w:rsidRPr="008E2BBC" w:rsidRDefault="00A16027">
      <w:pPr>
        <w:numPr>
          <w:ilvl w:val="1"/>
          <w:numId w:val="18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wskazany w fakturze rachunek bankowy jest rachunkiem rozliczeniowym, służącym wyłącznie w celu rozliczeń z tytułu prowadzonej przez niego działalności gospodarczej</w:t>
      </w:r>
      <w:r w:rsidRPr="008E2BBC">
        <w:rPr>
          <w:rFonts w:asciiTheme="minorHAnsi" w:hAnsiTheme="minorHAnsi" w:cstheme="minorHAnsi"/>
          <w:sz w:val="22"/>
          <w:szCs w:val="22"/>
        </w:rPr>
        <w:footnoteReference w:id="3"/>
      </w:r>
      <w:r w:rsidR="003F608F">
        <w:rPr>
          <w:rFonts w:asciiTheme="minorHAnsi" w:hAnsiTheme="minorHAnsi" w:cstheme="minorHAnsi"/>
          <w:sz w:val="22"/>
          <w:szCs w:val="22"/>
        </w:rPr>
        <w:t>;</w:t>
      </w:r>
    </w:p>
    <w:p w14:paraId="0E3093E4" w14:textId="23FCF238" w:rsidR="00A16027" w:rsidRPr="008E2BBC" w:rsidRDefault="00A16027">
      <w:pPr>
        <w:numPr>
          <w:ilvl w:val="1"/>
          <w:numId w:val="18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nie posiada statusu / posiada status</w:t>
      </w:r>
      <w:r w:rsidRPr="008E2BBC">
        <w:rPr>
          <w:rFonts w:asciiTheme="minorHAnsi" w:hAnsiTheme="minorHAnsi" w:cstheme="minorHAnsi"/>
          <w:sz w:val="22"/>
          <w:szCs w:val="22"/>
        </w:rPr>
        <w:footnoteReference w:id="4"/>
      </w:r>
      <w:r w:rsidRPr="008E2BBC">
        <w:rPr>
          <w:rFonts w:asciiTheme="minorHAnsi" w:hAnsiTheme="minorHAnsi" w:cstheme="minorHAnsi"/>
          <w:sz w:val="22"/>
          <w:szCs w:val="22"/>
        </w:rPr>
        <w:t xml:space="preserve"> dużego przedsiębiorcy w rozumieniu art. 4 pkt 6 ustawy z dnia 8 marca 2013 r. o przeciwdziałaniu nadmiernym opóźnieniom w transakcjach handlowych</w:t>
      </w:r>
      <w:r w:rsidR="003F608F">
        <w:rPr>
          <w:rFonts w:asciiTheme="minorHAnsi" w:hAnsiTheme="minorHAnsi" w:cstheme="minorHAnsi"/>
          <w:sz w:val="22"/>
          <w:szCs w:val="22"/>
        </w:rPr>
        <w:t>;</w:t>
      </w:r>
    </w:p>
    <w:p w14:paraId="6ABB39C3" w14:textId="22BCF8DE" w:rsidR="00CE5217" w:rsidRDefault="00A16027">
      <w:pPr>
        <w:numPr>
          <w:ilvl w:val="1"/>
          <w:numId w:val="18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jest/nie jest</w:t>
      </w:r>
      <w:r w:rsidRPr="008E2BBC">
        <w:rPr>
          <w:rFonts w:asciiTheme="minorHAnsi" w:hAnsiTheme="minorHAnsi" w:cstheme="minorHAnsi"/>
          <w:sz w:val="22"/>
          <w:szCs w:val="22"/>
        </w:rPr>
        <w:footnoteReference w:id="5"/>
      </w:r>
      <w:r w:rsidRPr="008E2BBC">
        <w:rPr>
          <w:rFonts w:asciiTheme="minorHAnsi" w:hAnsiTheme="minorHAnsi" w:cstheme="minorHAnsi"/>
          <w:sz w:val="22"/>
          <w:szCs w:val="22"/>
        </w:rPr>
        <w:t xml:space="preserve"> zarejestrowany w Rzeczypospolitej Polskiej jako czynny podmiot podlegający podatkowi od towarów i usług</w:t>
      </w:r>
      <w:r w:rsidR="003F608F">
        <w:rPr>
          <w:rFonts w:asciiTheme="minorHAnsi" w:hAnsiTheme="minorHAnsi" w:cstheme="minorHAnsi"/>
          <w:sz w:val="22"/>
          <w:szCs w:val="22"/>
        </w:rPr>
        <w:t>;</w:t>
      </w:r>
    </w:p>
    <w:p w14:paraId="388BDBF0" w14:textId="77777777" w:rsidR="00CE5217" w:rsidRDefault="00A16027">
      <w:pPr>
        <w:numPr>
          <w:ilvl w:val="1"/>
          <w:numId w:val="18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hAnsiTheme="minorHAnsi" w:cstheme="minorHAnsi"/>
          <w:sz w:val="22"/>
          <w:szCs w:val="22"/>
        </w:rPr>
        <w:lastRenderedPageBreak/>
        <w:t xml:space="preserve">wystawia faktury w </w:t>
      </w:r>
      <w:bookmarkStart w:id="3" w:name="_Hlk217384499"/>
      <w:r w:rsidRPr="00CE5217">
        <w:rPr>
          <w:rFonts w:asciiTheme="minorHAnsi" w:hAnsiTheme="minorHAnsi" w:cstheme="minorHAnsi"/>
          <w:sz w:val="22"/>
          <w:szCs w:val="22"/>
        </w:rPr>
        <w:t>Krajowym Systemie e-Faktur zwanym dalej KSeF</w:t>
      </w:r>
      <w:bookmarkEnd w:id="3"/>
      <w:r w:rsidR="00CE5217">
        <w:rPr>
          <w:rFonts w:asciiTheme="minorHAnsi" w:hAnsiTheme="minorHAnsi" w:cstheme="minorHAnsi"/>
          <w:sz w:val="22"/>
          <w:szCs w:val="22"/>
        </w:rPr>
        <w:t xml:space="preserve"> </w:t>
      </w:r>
      <w:r w:rsidRPr="00CE5217">
        <w:rPr>
          <w:rFonts w:asciiTheme="minorHAnsi" w:hAnsiTheme="minorHAnsi" w:cstheme="minorHAnsi"/>
          <w:sz w:val="22"/>
          <w:szCs w:val="22"/>
        </w:rPr>
        <w:t>będzie wystawiał faktury w Krajowym Systemie e-Faktur zwanym dalej KSeF od dnia ………………….</w:t>
      </w:r>
      <w:r w:rsidR="00CE5217">
        <w:rPr>
          <w:rFonts w:asciiTheme="minorHAnsi" w:hAnsiTheme="minorHAnsi" w:cstheme="minorHAnsi"/>
          <w:sz w:val="22"/>
          <w:szCs w:val="22"/>
        </w:rPr>
        <w:t xml:space="preserve"> </w:t>
      </w:r>
      <w:r w:rsidRPr="00CE5217">
        <w:rPr>
          <w:rFonts w:asciiTheme="minorHAnsi" w:hAnsiTheme="minorHAnsi" w:cstheme="minorHAnsi"/>
          <w:sz w:val="22"/>
          <w:szCs w:val="22"/>
        </w:rPr>
        <w:t>nie będzie wystawiał faktur w Krajowym Systemie e-Faktur zwanym dalej KSeF</w:t>
      </w:r>
      <w:r w:rsidRPr="008E2BBC">
        <w:rPr>
          <w:rFonts w:asciiTheme="minorHAnsi" w:hAnsiTheme="minorHAnsi" w:cstheme="minorHAnsi"/>
          <w:sz w:val="22"/>
          <w:szCs w:val="22"/>
        </w:rPr>
        <w:footnoteReference w:id="6"/>
      </w:r>
      <w:r w:rsidRPr="00CE5217">
        <w:rPr>
          <w:rFonts w:asciiTheme="minorHAnsi" w:hAnsiTheme="minorHAnsi" w:cstheme="minorHAnsi"/>
          <w:sz w:val="22"/>
          <w:szCs w:val="22"/>
        </w:rPr>
        <w:t>.</w:t>
      </w:r>
      <w:r w:rsidR="00CE521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686772C" w14:textId="6A1B68AE" w:rsidR="00A16027" w:rsidRPr="00CE5217" w:rsidRDefault="00A16027" w:rsidP="00726045">
      <w:pPr>
        <w:spacing w:line="36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hAnsiTheme="minorHAnsi" w:cstheme="minorHAnsi"/>
          <w:sz w:val="22"/>
          <w:szCs w:val="22"/>
        </w:rPr>
        <w:t xml:space="preserve">W przypadku, gdy zgodnie z obowiązującymi przepisami Wykonawca nie jest zobowiązany do wystawiania faktur za pośrednictwem </w:t>
      </w:r>
      <w:proofErr w:type="spellStart"/>
      <w:r w:rsidRPr="00CE5217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E5217">
        <w:rPr>
          <w:rFonts w:asciiTheme="minorHAnsi" w:hAnsiTheme="minorHAnsi" w:cstheme="minorHAnsi"/>
          <w:sz w:val="22"/>
          <w:szCs w:val="22"/>
        </w:rPr>
        <w:t xml:space="preserve">, faktury będą przesyłane w formie elektronicznej w formacie pliku PDF za pośrednictwem poczty elektronicznej z adresu e-mail Wykonawcy …………………………….. na adres e-mail </w:t>
      </w:r>
      <w:hyperlink r:id="rId9" w:history="1">
        <w:r w:rsidRPr="00CE5217">
          <w:rPr>
            <w:rFonts w:asciiTheme="minorHAnsi" w:hAnsiTheme="minorHAnsi" w:cstheme="minorHAnsi"/>
            <w:sz w:val="22"/>
            <w:szCs w:val="22"/>
          </w:rPr>
          <w:t>kontakt@zzw.waw.pl</w:t>
        </w:r>
      </w:hyperlink>
      <w:r w:rsidRPr="00CE5217">
        <w:rPr>
          <w:rFonts w:asciiTheme="minorHAnsi" w:hAnsiTheme="minorHAnsi" w:cstheme="minorHAnsi"/>
          <w:sz w:val="22"/>
          <w:szCs w:val="22"/>
        </w:rPr>
        <w:t xml:space="preserve">. Za dzień otrzymania faktury uznaje się dzień potwierdzenia otrzymania wiadomości zawierającej fakturę w formacie pliku PDF na adres e-mail </w:t>
      </w:r>
      <w:hyperlink r:id="rId10" w:history="1">
        <w:r w:rsidRPr="00CE5217">
          <w:rPr>
            <w:rFonts w:asciiTheme="minorHAnsi" w:hAnsiTheme="minorHAnsi" w:cstheme="minorHAnsi"/>
            <w:sz w:val="22"/>
            <w:szCs w:val="22"/>
          </w:rPr>
          <w:t>kontakt@zzw.waw.pl</w:t>
        </w:r>
      </w:hyperlink>
      <w:r w:rsidRPr="00CE5217">
        <w:rPr>
          <w:rFonts w:asciiTheme="minorHAnsi" w:hAnsiTheme="minorHAnsi" w:cstheme="minorHAnsi"/>
          <w:sz w:val="22"/>
          <w:szCs w:val="22"/>
        </w:rPr>
        <w:t xml:space="preserve">. </w:t>
      </w:r>
      <w:bookmarkStart w:id="4" w:name="_Hlk219279017"/>
      <w:r w:rsidRPr="00CE5217">
        <w:rPr>
          <w:rFonts w:asciiTheme="minorHAnsi" w:hAnsiTheme="minorHAnsi" w:cstheme="minorHAnsi"/>
          <w:sz w:val="22"/>
          <w:szCs w:val="22"/>
        </w:rPr>
        <w:t>Wykonawca zastosuje automatyczne potwierdzenie odbioru.</w:t>
      </w:r>
      <w:bookmarkEnd w:id="4"/>
      <w:r w:rsidRPr="00CE5217">
        <w:rPr>
          <w:rFonts w:asciiTheme="minorHAnsi" w:hAnsiTheme="minorHAnsi" w:cstheme="minorHAnsi"/>
          <w:sz w:val="22"/>
          <w:szCs w:val="22"/>
        </w:rPr>
        <w:t xml:space="preserve"> Zapłata wynagrodzenia nastąpi na podstawie prawidłowo wystawionej faktury w terminie 21 dni liczonym od pierwszego dnia roboczego po dniu jej otrzymania, na rachunek bankowy Wykonawcy wskazany w fakturze. Prawidłowo wystawiona faktura to faktura wystawiona zgodnie z przepisami prawa oraz prawidłowa pod względem formalnym i rachunkowym oraz zawierająca numer </w:t>
      </w:r>
      <w:r w:rsidR="0057309A" w:rsidRPr="00CE5217">
        <w:rPr>
          <w:rFonts w:asciiTheme="minorHAnsi" w:hAnsiTheme="minorHAnsi" w:cstheme="minorHAnsi"/>
          <w:sz w:val="22"/>
          <w:szCs w:val="22"/>
        </w:rPr>
        <w:t>U</w:t>
      </w:r>
      <w:r w:rsidRPr="00CE5217">
        <w:rPr>
          <w:rFonts w:asciiTheme="minorHAnsi" w:hAnsiTheme="minorHAnsi" w:cstheme="minorHAnsi"/>
          <w:sz w:val="22"/>
          <w:szCs w:val="22"/>
        </w:rPr>
        <w:t>mowy, na podstawie której jest wystawiona.</w:t>
      </w:r>
    </w:p>
    <w:p w14:paraId="7F96C47F" w14:textId="77777777" w:rsidR="00A16027" w:rsidRPr="008E2BBC" w:rsidRDefault="00A16027">
      <w:pPr>
        <w:numPr>
          <w:ilvl w:val="0"/>
          <w:numId w:val="16"/>
        </w:numPr>
        <w:spacing w:line="360" w:lineRule="auto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8E2BBC">
        <w:rPr>
          <w:rFonts w:asciiTheme="minorHAnsi" w:hAnsiTheme="minorHAnsi" w:cstheme="minorHAnsi"/>
          <w:b/>
          <w:bCs/>
          <w:sz w:val="22"/>
          <w:szCs w:val="22"/>
        </w:rPr>
        <w:t xml:space="preserve">Fakturę należy wystawić na rzecz: </w:t>
      </w:r>
    </w:p>
    <w:p w14:paraId="55FD4375" w14:textId="77777777" w:rsidR="00A16027" w:rsidRPr="008E2BBC" w:rsidRDefault="00A16027" w:rsidP="00726045">
      <w:pPr>
        <w:pStyle w:val="Akapitzlist"/>
        <w:spacing w:line="360" w:lineRule="auto"/>
        <w:contextualSpacing/>
        <w:rPr>
          <w:rFonts w:asciiTheme="minorHAnsi" w:hAnsiTheme="minorHAnsi" w:cstheme="minorHAnsi"/>
          <w:lang w:val="pl-PL" w:eastAsia="pl-PL"/>
        </w:rPr>
      </w:pPr>
      <w:r w:rsidRPr="008E2BBC">
        <w:rPr>
          <w:rFonts w:asciiTheme="minorHAnsi" w:hAnsiTheme="minorHAnsi" w:cstheme="minorHAnsi"/>
          <w:b/>
          <w:bCs/>
          <w:lang w:val="pl-PL" w:eastAsia="pl-PL"/>
        </w:rPr>
        <w:t>Nabywca (podmiot2</w:t>
      </w:r>
      <w:r w:rsidRPr="008E2BBC">
        <w:rPr>
          <w:rFonts w:asciiTheme="minorHAnsi" w:hAnsiTheme="minorHAnsi" w:cstheme="minorHAnsi"/>
          <w:lang w:val="pl-PL" w:eastAsia="pl-PL"/>
        </w:rPr>
        <w:t>): Miasto Stołeczne Warszawa</w:t>
      </w:r>
    </w:p>
    <w:p w14:paraId="7011BB23" w14:textId="77777777" w:rsidR="00A16027" w:rsidRPr="008E2BBC" w:rsidRDefault="00A16027" w:rsidP="00726045">
      <w:pPr>
        <w:spacing w:line="360" w:lineRule="auto"/>
        <w:ind w:left="142" w:firstLine="566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Pl. Bankowy 3/5, 00-950 Warszawa</w:t>
      </w:r>
    </w:p>
    <w:p w14:paraId="73453389" w14:textId="77777777" w:rsidR="00A16027" w:rsidRPr="008E2BBC" w:rsidRDefault="00A16027" w:rsidP="00726045">
      <w:pPr>
        <w:spacing w:line="360" w:lineRule="auto"/>
        <w:ind w:left="142" w:firstLine="566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NIP 5252248481</w:t>
      </w:r>
    </w:p>
    <w:p w14:paraId="40D6F87E" w14:textId="77777777" w:rsidR="00A16027" w:rsidRPr="008E2BBC" w:rsidRDefault="00A16027" w:rsidP="00726045">
      <w:pPr>
        <w:spacing w:line="360" w:lineRule="auto"/>
        <w:ind w:left="709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b/>
          <w:bCs/>
          <w:sz w:val="22"/>
          <w:szCs w:val="22"/>
        </w:rPr>
        <w:t>Odbiorca (podmiot inny/podmiot3)</w:t>
      </w:r>
      <w:r w:rsidRPr="008E2BBC">
        <w:rPr>
          <w:rFonts w:asciiTheme="minorHAnsi" w:hAnsiTheme="minorHAnsi" w:cstheme="minorHAnsi"/>
          <w:sz w:val="22"/>
          <w:szCs w:val="22"/>
        </w:rPr>
        <w:footnoteReference w:id="7"/>
      </w:r>
      <w:r w:rsidRPr="008E2BBC">
        <w:rPr>
          <w:rFonts w:asciiTheme="minorHAnsi" w:hAnsiTheme="minorHAnsi" w:cstheme="minorHAnsi"/>
          <w:sz w:val="22"/>
          <w:szCs w:val="22"/>
        </w:rPr>
        <w:t>: Zarząd Zieleni m.st. Warszawy</w:t>
      </w:r>
    </w:p>
    <w:p w14:paraId="1207DF01" w14:textId="77777777" w:rsidR="00A16027" w:rsidRPr="008E2BBC" w:rsidRDefault="00A16027" w:rsidP="00726045">
      <w:pPr>
        <w:spacing w:line="360" w:lineRule="auto"/>
        <w:ind w:left="142" w:firstLine="566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ul. Hoża 13A, 00-528 Warszawa</w:t>
      </w:r>
    </w:p>
    <w:p w14:paraId="5302EC0C" w14:textId="77777777" w:rsidR="00A16027" w:rsidRPr="008E2BBC" w:rsidRDefault="00A16027" w:rsidP="00726045">
      <w:pPr>
        <w:spacing w:line="360" w:lineRule="auto"/>
        <w:ind w:left="142" w:firstLine="566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NIP 5213748392</w:t>
      </w:r>
    </w:p>
    <w:p w14:paraId="32267B86" w14:textId="77777777" w:rsidR="00A16027" w:rsidRPr="008E2BBC" w:rsidRDefault="00A16027">
      <w:pPr>
        <w:numPr>
          <w:ilvl w:val="0"/>
          <w:numId w:val="16"/>
        </w:num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 xml:space="preserve">Z zastrzeżeniem ust. 3 pkt 4, Strony zgodnie oświadczają, że faktury będą wystawiane i odbierane za pośrednictwem KSeF, zgodnie z obowiązującymi przepisami prawa. Za dzień otrzymania faktury uznaje się dzień przydzielenia jej numeru w KSeF, z zastrzeżeniem ust. 6. </w:t>
      </w:r>
    </w:p>
    <w:p w14:paraId="095DA47E" w14:textId="1AEA30F1" w:rsidR="00A16027" w:rsidRPr="008E2BBC" w:rsidRDefault="00A16027">
      <w:pPr>
        <w:numPr>
          <w:ilvl w:val="0"/>
          <w:numId w:val="16"/>
        </w:num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 xml:space="preserve">W przypadku awarii KSeF, faktury </w:t>
      </w:r>
      <w:bookmarkStart w:id="5" w:name="_Hlk219201378"/>
      <w:r w:rsidRPr="008E2BBC">
        <w:rPr>
          <w:rFonts w:asciiTheme="minorHAnsi" w:hAnsiTheme="minorHAnsi" w:cstheme="minorHAnsi"/>
          <w:sz w:val="22"/>
          <w:szCs w:val="22"/>
        </w:rPr>
        <w:t xml:space="preserve">będą tymczasowo przesyłane w formie elektronicznej w formacie pliku PDF za pośrednictwem poczty elektronicznej na adres e-mail </w:t>
      </w:r>
      <w:hyperlink r:id="rId11" w:history="1">
        <w:r w:rsidRPr="008E2BBC">
          <w:rPr>
            <w:rFonts w:asciiTheme="minorHAnsi" w:hAnsiTheme="minorHAnsi" w:cstheme="minorHAnsi"/>
            <w:sz w:val="22"/>
            <w:szCs w:val="22"/>
          </w:rPr>
          <w:t>kontakt@zzw.waw.pl</w:t>
        </w:r>
      </w:hyperlink>
      <w:r w:rsidRPr="008E2BBC">
        <w:rPr>
          <w:rFonts w:asciiTheme="minorHAnsi" w:hAnsiTheme="minorHAnsi" w:cstheme="minorHAnsi"/>
          <w:sz w:val="22"/>
          <w:szCs w:val="22"/>
        </w:rPr>
        <w:t xml:space="preserve">. Za dzień otrzymania faktury wystawionej w czasie trwania awarii KSeF uznaje się dzień potwierdzenia otrzymania wiadomości zawierającej fakturę w formacie pliku PDF na adres e-mail </w:t>
      </w:r>
      <w:hyperlink r:id="rId12" w:history="1">
        <w:r w:rsidRPr="008E2BBC">
          <w:rPr>
            <w:rFonts w:asciiTheme="minorHAnsi" w:hAnsiTheme="minorHAnsi" w:cstheme="minorHAnsi"/>
            <w:sz w:val="22"/>
            <w:szCs w:val="22"/>
          </w:rPr>
          <w:t>kontakt@zzw.waw.pl</w:t>
        </w:r>
      </w:hyperlink>
      <w:bookmarkEnd w:id="5"/>
      <w:r w:rsidRPr="008E2BBC">
        <w:rPr>
          <w:rFonts w:asciiTheme="minorHAnsi" w:hAnsiTheme="minorHAnsi" w:cstheme="minorHAnsi"/>
          <w:sz w:val="22"/>
          <w:szCs w:val="22"/>
        </w:rPr>
        <w:t xml:space="preserve"> albo dzień przydzielenia jej numeru w KSeF, w zależności od tego, które z tych zdarzeń nastąpiło wcześniej. Wykonawca zastosuje automatyczne potwierdzenie odbioru.</w:t>
      </w:r>
    </w:p>
    <w:p w14:paraId="687C1CF5" w14:textId="77777777" w:rsidR="00A16027" w:rsidRPr="008E2BBC" w:rsidRDefault="00A16027">
      <w:pPr>
        <w:numPr>
          <w:ilvl w:val="0"/>
          <w:numId w:val="16"/>
        </w:num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lastRenderedPageBreak/>
        <w:t>W przypadku niedostępności KSeF po stronie Wykonawcy za dzień otrzymania faktury uznaje się dzień przydzielenia jej numeru w KSeF.</w:t>
      </w:r>
    </w:p>
    <w:p w14:paraId="7C6FE321" w14:textId="77777777" w:rsidR="00A16027" w:rsidRPr="008E2BBC" w:rsidRDefault="00A16027">
      <w:pPr>
        <w:numPr>
          <w:ilvl w:val="0"/>
          <w:numId w:val="16"/>
        </w:num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bookmarkStart w:id="6" w:name="_Hlk219202505"/>
      <w:r w:rsidRPr="008E2BBC">
        <w:rPr>
          <w:rFonts w:asciiTheme="minorHAnsi" w:hAnsiTheme="minorHAnsi" w:cstheme="minorHAnsi"/>
          <w:sz w:val="22"/>
          <w:szCs w:val="22"/>
        </w:rPr>
        <w:t>Zapłata wynagrodzenia nastąpi na podstawie prawidłowo wystawionej faktury w terminie 21 dni liczonym od pierwszego dnia roboczego po dniu jej otrzymania zgodnie z ust. 5 z zastrzeżeniem ust. 6 i 7 na rachunek bankowy Wykonawcy wskazany w fakturze.</w:t>
      </w:r>
    </w:p>
    <w:bookmarkEnd w:id="6"/>
    <w:p w14:paraId="6B695A0E" w14:textId="77777777" w:rsidR="00A16027" w:rsidRPr="008E2BBC" w:rsidRDefault="00A16027">
      <w:pPr>
        <w:numPr>
          <w:ilvl w:val="0"/>
          <w:numId w:val="16"/>
        </w:num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Zamawiający zastrzega, że płatność wynagrodzenia nastąpi na podstawie prawidłowo wystawionej faktury. Za prawidłowo wystawioną fakturę uznaje się fakturę:</w:t>
      </w:r>
    </w:p>
    <w:p w14:paraId="43B0A8AC" w14:textId="20A67ACE" w:rsidR="00A16027" w:rsidRPr="008E2BBC" w:rsidRDefault="00A16027">
      <w:pPr>
        <w:pStyle w:val="Akapitzlist"/>
        <w:numPr>
          <w:ilvl w:val="0"/>
          <w:numId w:val="19"/>
        </w:numPr>
        <w:autoSpaceDE/>
        <w:autoSpaceDN/>
        <w:spacing w:line="360" w:lineRule="auto"/>
        <w:ind w:left="284"/>
        <w:contextualSpacing/>
        <w:rPr>
          <w:rFonts w:asciiTheme="minorHAnsi" w:hAnsiTheme="minorHAnsi" w:cstheme="minorHAnsi"/>
          <w:lang w:val="pl-PL" w:eastAsia="pl-PL"/>
        </w:rPr>
      </w:pPr>
      <w:r w:rsidRPr="008E2BBC">
        <w:rPr>
          <w:rFonts w:asciiTheme="minorHAnsi" w:hAnsiTheme="minorHAnsi" w:cstheme="minorHAnsi"/>
          <w:lang w:val="pl-PL" w:eastAsia="pl-PL"/>
        </w:rPr>
        <w:t>wystawioną w KSeF (z wyjątkiem przypadków, kiedy faktura wystawiona jest w czasie awarii KSeF), gdzie w zakresie prawidłowego określenia nabywcy w polu „Podmiot2” w pozycji „JST” wpisano „1”, oraz w polu „Podmiot inny/Podmiot3” wpisano NIP Zarządu Zieleni m.st. Warszawy oraz w polu „Rola” wpisano „8” – JST odbiorca</w:t>
      </w:r>
      <w:r w:rsidR="003F608F">
        <w:rPr>
          <w:rFonts w:asciiTheme="minorHAnsi" w:hAnsiTheme="minorHAnsi" w:cstheme="minorHAnsi"/>
          <w:lang w:val="pl-PL" w:eastAsia="pl-PL"/>
        </w:rPr>
        <w:t>;</w:t>
      </w:r>
    </w:p>
    <w:p w14:paraId="6B43A360" w14:textId="05FB5939" w:rsidR="00A16027" w:rsidRPr="008E2BBC" w:rsidRDefault="00A16027">
      <w:pPr>
        <w:pStyle w:val="Akapitzlist"/>
        <w:numPr>
          <w:ilvl w:val="0"/>
          <w:numId w:val="19"/>
        </w:numPr>
        <w:autoSpaceDE/>
        <w:autoSpaceDN/>
        <w:spacing w:line="360" w:lineRule="auto"/>
        <w:ind w:left="284"/>
        <w:contextualSpacing/>
        <w:rPr>
          <w:rFonts w:asciiTheme="minorHAnsi" w:hAnsiTheme="minorHAnsi" w:cstheme="minorHAnsi"/>
          <w:lang w:val="pl-PL" w:eastAsia="pl-PL"/>
        </w:rPr>
      </w:pPr>
      <w:r w:rsidRPr="008E2BBC">
        <w:rPr>
          <w:rFonts w:asciiTheme="minorHAnsi" w:hAnsiTheme="minorHAnsi" w:cstheme="minorHAnsi"/>
          <w:lang w:val="pl-PL" w:eastAsia="pl-PL"/>
        </w:rPr>
        <w:t xml:space="preserve">zawierającą w swojej treści numer </w:t>
      </w:r>
      <w:r w:rsidR="0057309A" w:rsidRPr="008E2BBC">
        <w:rPr>
          <w:rFonts w:asciiTheme="minorHAnsi" w:hAnsiTheme="minorHAnsi" w:cstheme="minorHAnsi"/>
          <w:lang w:val="pl-PL" w:eastAsia="pl-PL"/>
        </w:rPr>
        <w:t>U</w:t>
      </w:r>
      <w:r w:rsidRPr="008E2BBC">
        <w:rPr>
          <w:rFonts w:asciiTheme="minorHAnsi" w:hAnsiTheme="minorHAnsi" w:cstheme="minorHAnsi"/>
          <w:lang w:val="pl-PL" w:eastAsia="pl-PL"/>
        </w:rPr>
        <w:t>mowy, której dotyczy</w:t>
      </w:r>
      <w:r w:rsidR="003F608F">
        <w:rPr>
          <w:rFonts w:asciiTheme="minorHAnsi" w:hAnsiTheme="minorHAnsi" w:cstheme="minorHAnsi"/>
          <w:lang w:val="pl-PL" w:eastAsia="pl-PL"/>
        </w:rPr>
        <w:t>;</w:t>
      </w:r>
    </w:p>
    <w:p w14:paraId="1CDF925D" w14:textId="77777777" w:rsidR="00A16027" w:rsidRPr="008E2BBC" w:rsidRDefault="00A16027">
      <w:pPr>
        <w:pStyle w:val="Akapitzlist"/>
        <w:numPr>
          <w:ilvl w:val="0"/>
          <w:numId w:val="19"/>
        </w:numPr>
        <w:autoSpaceDE/>
        <w:autoSpaceDN/>
        <w:spacing w:line="360" w:lineRule="auto"/>
        <w:ind w:left="284"/>
        <w:contextualSpacing/>
        <w:rPr>
          <w:rFonts w:asciiTheme="minorHAnsi" w:hAnsiTheme="minorHAnsi" w:cstheme="minorHAnsi"/>
          <w:lang w:val="pl-PL" w:eastAsia="pl-PL"/>
        </w:rPr>
      </w:pPr>
      <w:r w:rsidRPr="008E2BBC">
        <w:rPr>
          <w:rFonts w:asciiTheme="minorHAnsi" w:hAnsiTheme="minorHAnsi" w:cstheme="minorHAnsi"/>
          <w:lang w:val="pl-PL" w:eastAsia="pl-PL"/>
        </w:rPr>
        <w:t>wystawioną zgodnie z przepisami prawa oraz prawidłową pod względem formalnym i rachunkowym.</w:t>
      </w:r>
    </w:p>
    <w:p w14:paraId="47FEB042" w14:textId="77777777" w:rsidR="00A16027" w:rsidRPr="008E2BBC" w:rsidRDefault="00A16027" w:rsidP="00726045">
      <w:pPr>
        <w:spacing w:line="360" w:lineRule="auto"/>
        <w:ind w:left="284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W przypadku wystawienia faktury w sposób niezgodny z powyższym, Zamawiający zastrzega sobie prawo wstrzymania zapłaty do czasu otrzymania prawidłowo wystawionej faktury. Po otrzymaniu prawidłowo wystawionej faktury termin płatności będzie liczony zgodnie z ust. 8.</w:t>
      </w:r>
    </w:p>
    <w:p w14:paraId="1A9264DB" w14:textId="77777777" w:rsidR="00CE5217" w:rsidRDefault="00A16027">
      <w:pPr>
        <w:numPr>
          <w:ilvl w:val="0"/>
          <w:numId w:val="16"/>
        </w:numPr>
        <w:tabs>
          <w:tab w:val="clear" w:pos="360"/>
        </w:tabs>
        <w:spacing w:line="360" w:lineRule="auto"/>
        <w:ind w:left="284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 xml:space="preserve">Załączniki, które nie mogą zgodnie z obowiązującymi przepisami stanowić załącznika do faktury wystawionej w KSeF, należy przesłać w formie elektronicznej w formacie pliku PDF za pośrednictwem poczty elektronicznej na adres e-mail </w:t>
      </w:r>
      <w:hyperlink r:id="rId13" w:history="1">
        <w:r w:rsidRPr="008E2BBC">
          <w:rPr>
            <w:rFonts w:asciiTheme="minorHAnsi" w:hAnsiTheme="minorHAnsi" w:cstheme="minorHAnsi"/>
            <w:sz w:val="22"/>
            <w:szCs w:val="22"/>
          </w:rPr>
          <w:t>kontakt@zzw.waw.pl</w:t>
        </w:r>
      </w:hyperlink>
      <w:r w:rsidRPr="008E2BBC">
        <w:rPr>
          <w:rFonts w:asciiTheme="minorHAnsi" w:hAnsiTheme="minorHAnsi" w:cstheme="minorHAnsi"/>
          <w:sz w:val="22"/>
          <w:szCs w:val="22"/>
        </w:rPr>
        <w:t xml:space="preserve"> w terminie do 3 dni roboczych od otrzymania faktury, zgodnie z ust. 5, z zastrzeżeniem ust. 6.</w:t>
      </w:r>
    </w:p>
    <w:p w14:paraId="1A5604E7" w14:textId="77777777" w:rsidR="00CE5217" w:rsidRDefault="00A16027">
      <w:pPr>
        <w:numPr>
          <w:ilvl w:val="0"/>
          <w:numId w:val="16"/>
        </w:numPr>
        <w:tabs>
          <w:tab w:val="clear" w:pos="360"/>
        </w:tabs>
        <w:spacing w:line="360" w:lineRule="auto"/>
        <w:ind w:left="284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hAnsiTheme="minorHAnsi" w:cstheme="minorHAnsi"/>
          <w:sz w:val="22"/>
          <w:szCs w:val="22"/>
        </w:rPr>
        <w:t xml:space="preserve"> Wykonawca może również wystawić fakturę w formie elektronicznej i przedłożyć ją Zamawiającemu przez Platformę Elektronicznego Fakturowania (PEF) znajdującą się na stronie </w:t>
      </w:r>
      <w:hyperlink r:id="rId14" w:history="1">
        <w:r w:rsidRPr="00CE5217">
          <w:rPr>
            <w:rFonts w:asciiTheme="minorHAnsi" w:hAnsiTheme="minorHAnsi" w:cstheme="minorHAnsi"/>
            <w:sz w:val="22"/>
            <w:szCs w:val="22"/>
          </w:rPr>
          <w:t>https://efaktura.gov.pl/</w:t>
        </w:r>
      </w:hyperlink>
      <w:r w:rsidRPr="00CE5217">
        <w:rPr>
          <w:rFonts w:asciiTheme="minorHAnsi" w:hAnsiTheme="minorHAnsi" w:cstheme="minorHAnsi"/>
          <w:sz w:val="22"/>
          <w:szCs w:val="22"/>
        </w:rPr>
        <w:t xml:space="preserve"> , poprzez Konto Podmiotu (Wykonawcy). Taka faktura elektroniczna uważana jest za fakturę ustrukturyzowaną po przydzieleniu jej numeru identyfikującego w KSeF. Dopiero z momentem przydzielenia fakturze elektronicznej numeru identyfikującego w KSeF faktura uważana jest za odebraną, wcześniejsze pobranie faktury elektronicznej z PEF nie skutkuje rozpoczęciem biegu terminu płatności należności z tytułu świadczenia nią dokumentowanego. </w:t>
      </w:r>
    </w:p>
    <w:p w14:paraId="70D95C85" w14:textId="77777777" w:rsidR="00CE5217" w:rsidRDefault="00A16027">
      <w:pPr>
        <w:numPr>
          <w:ilvl w:val="0"/>
          <w:numId w:val="16"/>
        </w:numPr>
        <w:tabs>
          <w:tab w:val="clear" w:pos="360"/>
        </w:tabs>
        <w:spacing w:line="360" w:lineRule="auto"/>
        <w:ind w:left="284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hAnsiTheme="minorHAnsi" w:cstheme="minorHAnsi"/>
          <w:sz w:val="22"/>
          <w:szCs w:val="22"/>
        </w:rPr>
        <w:t xml:space="preserve">Pozostałe postanowienia umowne dotyczące faktur ustrukturyzowanych, w tym dotyczące prawidłowo wystawionej faktury, awarii i niedostępności KSeF, rozpoczęcia biegu terminu płatności stosuje się do faktur elektronicznych, o których mowa w </w:t>
      </w:r>
      <w:bookmarkStart w:id="7" w:name="_Hlk219202419"/>
      <w:r w:rsidRPr="00CE5217">
        <w:rPr>
          <w:rFonts w:asciiTheme="minorHAnsi" w:hAnsiTheme="minorHAnsi" w:cstheme="minorHAnsi"/>
          <w:sz w:val="22"/>
          <w:szCs w:val="22"/>
        </w:rPr>
        <w:t>ustawie z dnia 9 listopada 2018 r. o elektronicznym fakturowaniu w zamówieniach publicznych, koncesjach na roboty budowlane lub usługi oraz partnerstwie publiczno-prywatnym</w:t>
      </w:r>
      <w:bookmarkEnd w:id="7"/>
      <w:r w:rsidRPr="00CE5217">
        <w:rPr>
          <w:rFonts w:asciiTheme="minorHAnsi" w:hAnsiTheme="minorHAnsi" w:cstheme="minorHAnsi"/>
          <w:sz w:val="22"/>
          <w:szCs w:val="22"/>
        </w:rPr>
        <w:t>, którym przydziela się numery KSeF.</w:t>
      </w:r>
    </w:p>
    <w:p w14:paraId="79F75E27" w14:textId="2C05AD62" w:rsidR="00A16027" w:rsidRPr="00CE5217" w:rsidRDefault="00A16027">
      <w:pPr>
        <w:numPr>
          <w:ilvl w:val="0"/>
          <w:numId w:val="16"/>
        </w:numPr>
        <w:tabs>
          <w:tab w:val="clear" w:pos="360"/>
        </w:tabs>
        <w:spacing w:line="360" w:lineRule="auto"/>
        <w:ind w:left="284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hAnsiTheme="minorHAnsi" w:cstheme="minorHAnsi"/>
          <w:sz w:val="22"/>
          <w:szCs w:val="22"/>
        </w:rPr>
        <w:t>Za dzień zapłaty uznaje się datę obciążenia rachunku bankowego Zamawiającego.</w:t>
      </w:r>
    </w:p>
    <w:p w14:paraId="17058095" w14:textId="77777777" w:rsidR="009D2E59" w:rsidRPr="008E2BBC" w:rsidRDefault="009D2E59" w:rsidP="00726045">
      <w:pPr>
        <w:pStyle w:val="Akapitzlist"/>
        <w:spacing w:line="360" w:lineRule="auto"/>
        <w:ind w:left="0"/>
        <w:contextualSpacing/>
        <w:rPr>
          <w:rFonts w:asciiTheme="minorHAnsi" w:hAnsiTheme="minorHAnsi" w:cstheme="minorHAnsi"/>
          <w:b/>
          <w:bCs/>
        </w:rPr>
      </w:pPr>
      <w:r w:rsidRPr="008E2BBC">
        <w:rPr>
          <w:rFonts w:asciiTheme="minorHAnsi" w:hAnsiTheme="minorHAnsi" w:cstheme="minorHAnsi"/>
          <w:b/>
          <w:bCs/>
        </w:rPr>
        <w:lastRenderedPageBreak/>
        <w:t>§ 1</w:t>
      </w:r>
      <w:r w:rsidR="00197271" w:rsidRPr="008E2BBC">
        <w:rPr>
          <w:rFonts w:asciiTheme="minorHAnsi" w:hAnsiTheme="minorHAnsi" w:cstheme="minorHAnsi"/>
          <w:b/>
          <w:bCs/>
        </w:rPr>
        <w:t>0</w:t>
      </w:r>
      <w:r w:rsidRPr="008E2BBC">
        <w:rPr>
          <w:rFonts w:asciiTheme="minorHAnsi" w:hAnsiTheme="minorHAnsi" w:cstheme="minorHAnsi"/>
          <w:b/>
          <w:bCs/>
        </w:rPr>
        <w:t xml:space="preserve"> </w:t>
      </w:r>
    </w:p>
    <w:p w14:paraId="4922A14E" w14:textId="77777777" w:rsidR="009D2E59" w:rsidRPr="008E2BBC" w:rsidRDefault="009D2E59" w:rsidP="00726045">
      <w:pPr>
        <w:pStyle w:val="Akapitzlist"/>
        <w:spacing w:line="360" w:lineRule="auto"/>
        <w:ind w:left="0"/>
        <w:contextualSpacing/>
        <w:rPr>
          <w:rFonts w:asciiTheme="minorHAnsi" w:hAnsiTheme="minorHAnsi" w:cstheme="minorHAnsi"/>
          <w:b/>
          <w:bCs/>
        </w:rPr>
      </w:pPr>
      <w:r w:rsidRPr="008E2BBC">
        <w:rPr>
          <w:rFonts w:asciiTheme="minorHAnsi" w:hAnsiTheme="minorHAnsi" w:cstheme="minorHAnsi"/>
          <w:b/>
          <w:bCs/>
        </w:rPr>
        <w:t>Klauzula społeczna – art. 95 ust.1  ustawy Pzp</w:t>
      </w:r>
    </w:p>
    <w:p w14:paraId="50930A9F" w14:textId="5C2837F2" w:rsidR="009D2E59" w:rsidRPr="008E2BBC" w:rsidRDefault="009D2E59">
      <w:pPr>
        <w:pStyle w:val="Akapitzlist"/>
        <w:numPr>
          <w:ilvl w:val="0"/>
          <w:numId w:val="10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8E2BBC">
        <w:rPr>
          <w:rFonts w:asciiTheme="minorHAnsi" w:hAnsiTheme="minorHAnsi" w:cstheme="minorHAnsi"/>
        </w:rPr>
        <w:t xml:space="preserve">Zamawiający w okresie obowiązywania niniejszej Umowy wymaga zatrudnienia przez Wykonawcę lub podwykonawcę na podstawie </w:t>
      </w:r>
      <w:r w:rsidR="000B488D">
        <w:rPr>
          <w:rFonts w:asciiTheme="minorHAnsi" w:hAnsiTheme="minorHAnsi" w:cstheme="minorHAnsi"/>
        </w:rPr>
        <w:t>u</w:t>
      </w:r>
      <w:r w:rsidRPr="008E2BBC">
        <w:rPr>
          <w:rFonts w:asciiTheme="minorHAnsi" w:hAnsiTheme="minorHAnsi" w:cstheme="minorHAnsi"/>
        </w:rPr>
        <w:t>mowy o</w:t>
      </w:r>
      <w:r w:rsidR="004B4869" w:rsidRPr="008E2BBC">
        <w:rPr>
          <w:rFonts w:asciiTheme="minorHAnsi" w:hAnsiTheme="minorHAnsi" w:cstheme="minorHAnsi"/>
        </w:rPr>
        <w:t xml:space="preserve"> </w:t>
      </w:r>
      <w:r w:rsidRPr="008E2BBC">
        <w:rPr>
          <w:rFonts w:asciiTheme="minorHAnsi" w:hAnsiTheme="minorHAnsi" w:cstheme="minorHAnsi"/>
        </w:rPr>
        <w:t>pracę</w:t>
      </w:r>
      <w:r w:rsidR="00F37291" w:rsidRPr="008E2BBC">
        <w:rPr>
          <w:rFonts w:asciiTheme="minorHAnsi" w:hAnsiTheme="minorHAnsi" w:cstheme="minorHAnsi"/>
        </w:rPr>
        <w:t>,</w:t>
      </w:r>
      <w:r w:rsidRPr="008E2BBC">
        <w:rPr>
          <w:rFonts w:asciiTheme="minorHAnsi" w:hAnsiTheme="minorHAnsi" w:cstheme="minorHAnsi"/>
        </w:rPr>
        <w:t xml:space="preserve"> osób wykonujących</w:t>
      </w:r>
      <w:r w:rsidR="00B67890" w:rsidRPr="008E2BBC">
        <w:rPr>
          <w:rFonts w:asciiTheme="minorHAnsi" w:hAnsiTheme="minorHAnsi" w:cstheme="minorHAnsi"/>
        </w:rPr>
        <w:t xml:space="preserve"> </w:t>
      </w:r>
      <w:r w:rsidR="002826F8" w:rsidRPr="008E2BBC">
        <w:rPr>
          <w:rFonts w:asciiTheme="minorHAnsi" w:hAnsiTheme="minorHAnsi" w:cstheme="minorHAnsi"/>
        </w:rPr>
        <w:t>prace</w:t>
      </w:r>
      <w:r w:rsidR="0067515A" w:rsidRPr="008E2BBC">
        <w:rPr>
          <w:rFonts w:asciiTheme="minorHAnsi" w:hAnsiTheme="minorHAnsi" w:cstheme="minorHAnsi"/>
        </w:rPr>
        <w:t xml:space="preserve"> serwisowe</w:t>
      </w:r>
      <w:r w:rsidR="002826F8" w:rsidRPr="008E2BBC">
        <w:rPr>
          <w:rFonts w:asciiTheme="minorHAnsi" w:hAnsiTheme="minorHAnsi" w:cstheme="minorHAnsi"/>
        </w:rPr>
        <w:t>.</w:t>
      </w:r>
    </w:p>
    <w:p w14:paraId="340B5512" w14:textId="31FF398A" w:rsidR="009D2E59" w:rsidRPr="008E2BBC" w:rsidRDefault="009D2E59">
      <w:pPr>
        <w:pStyle w:val="Akapitzlist"/>
        <w:numPr>
          <w:ilvl w:val="0"/>
          <w:numId w:val="10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8E2BBC">
        <w:rPr>
          <w:rFonts w:asciiTheme="minorHAnsi" w:hAnsiTheme="minorHAnsi" w:cstheme="minorHAnsi"/>
        </w:rPr>
        <w:t>W terminie 7 dni od daty zawarcia Umowy Wykonawca przedstawi wykaz pracowników, o</w:t>
      </w:r>
      <w:r w:rsidR="00A16027" w:rsidRPr="008E2BBC">
        <w:rPr>
          <w:rFonts w:asciiTheme="minorHAnsi" w:hAnsiTheme="minorHAnsi" w:cstheme="minorHAnsi"/>
        </w:rPr>
        <w:t xml:space="preserve"> </w:t>
      </w:r>
      <w:r w:rsidRPr="008E2BBC">
        <w:rPr>
          <w:rFonts w:asciiTheme="minorHAnsi" w:hAnsiTheme="minorHAnsi" w:cstheme="minorHAnsi"/>
        </w:rPr>
        <w:t xml:space="preserve">których mowa w ust. 1 powyżej, stanowiący </w:t>
      </w:r>
      <w:r w:rsidR="00AF46CD" w:rsidRPr="009B6549">
        <w:rPr>
          <w:rFonts w:asciiTheme="minorHAnsi" w:hAnsiTheme="minorHAnsi" w:cstheme="minorHAnsi"/>
          <w:b/>
          <w:bCs/>
        </w:rPr>
        <w:t>Z</w:t>
      </w:r>
      <w:r w:rsidRPr="009B6549">
        <w:rPr>
          <w:rFonts w:asciiTheme="minorHAnsi" w:hAnsiTheme="minorHAnsi" w:cstheme="minorHAnsi"/>
          <w:b/>
          <w:bCs/>
        </w:rPr>
        <w:t>ałącznik nr 5</w:t>
      </w:r>
      <w:r w:rsidRPr="008E2BBC">
        <w:rPr>
          <w:rFonts w:asciiTheme="minorHAnsi" w:hAnsiTheme="minorHAnsi" w:cstheme="minorHAnsi"/>
        </w:rPr>
        <w:t xml:space="preserve"> do Umowy.</w:t>
      </w:r>
    </w:p>
    <w:p w14:paraId="31CB6F2D" w14:textId="77777777" w:rsidR="009D2E59" w:rsidRPr="008E2BBC" w:rsidRDefault="009D2E59">
      <w:pPr>
        <w:pStyle w:val="Akapitzlist"/>
        <w:numPr>
          <w:ilvl w:val="0"/>
          <w:numId w:val="10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8E2BBC">
        <w:rPr>
          <w:rFonts w:asciiTheme="minorHAnsi" w:hAnsiTheme="minorHAnsi" w:cstheme="minorHAnsi"/>
        </w:rPr>
        <w:t>Wykonawca zobowiązany jest zawrzeć w każdej umowie o podwykonawstwo stosowne zapisy, zobowiązujące podwykonawców do zatrudnienia na umowę o pracę osób wykonujących wskazane w ust. 1 powyżej czynności.</w:t>
      </w:r>
    </w:p>
    <w:p w14:paraId="6474F0CE" w14:textId="13D51223" w:rsidR="009D2E59" w:rsidRPr="008E2BBC" w:rsidRDefault="009D2E59">
      <w:pPr>
        <w:pStyle w:val="Akapitzlist"/>
        <w:numPr>
          <w:ilvl w:val="0"/>
          <w:numId w:val="10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8E2BBC">
        <w:rPr>
          <w:rFonts w:asciiTheme="minorHAnsi" w:hAnsiTheme="minorHAnsi" w:cstheme="minorHAnsi"/>
        </w:rPr>
        <w:t>Zmiana wykazu pracowników nie stanowi zmiany Umowy. O zmianie Wykonawca zobowiązany jest powiadomić Zamawiającego w formie pisemnej</w:t>
      </w:r>
      <w:r w:rsidR="00C66F2E">
        <w:rPr>
          <w:rFonts w:asciiTheme="minorHAnsi" w:hAnsiTheme="minorHAnsi" w:cstheme="minorHAnsi"/>
        </w:rPr>
        <w:t xml:space="preserve"> lub dokumentowej</w:t>
      </w:r>
      <w:r w:rsidRPr="008E2BBC">
        <w:rPr>
          <w:rFonts w:asciiTheme="minorHAnsi" w:hAnsiTheme="minorHAnsi" w:cstheme="minorHAnsi"/>
        </w:rPr>
        <w:t xml:space="preserve"> przedkładając zaktualizowany wykaz pracowników w terminie 7 dni od daty zaistnienia zmiany.</w:t>
      </w:r>
    </w:p>
    <w:p w14:paraId="7546F868" w14:textId="77777777" w:rsidR="009D2E59" w:rsidRPr="008E2BBC" w:rsidRDefault="009D2E59">
      <w:pPr>
        <w:pStyle w:val="Akapitzlist"/>
        <w:numPr>
          <w:ilvl w:val="0"/>
          <w:numId w:val="10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8E2BBC">
        <w:rPr>
          <w:rFonts w:asciiTheme="minorHAnsi" w:hAnsiTheme="minorHAnsi" w:cstheme="minorHAnsi"/>
        </w:rPr>
        <w:t>W trakcie realizacji zamówienia, na każde wezwanie Zamawiającego w wyznaczonym w tym wezwaniu terminie, Wykonawca przedłoży Zamawiającemu wskazane poniżej dowody w celu potwierdzenia spełnienia wymogu zatrudnienia na podstawie umowy o pracę przez Wykonawcę lub podwykonawcę osób wykonujących wskazane w ust. 1 powyżej czynności w trakcie realizacji Umowy:</w:t>
      </w:r>
    </w:p>
    <w:p w14:paraId="3EB4AB5D" w14:textId="77777777" w:rsidR="009D2E59" w:rsidRPr="008E2BBC" w:rsidRDefault="009D2E59">
      <w:pPr>
        <w:pStyle w:val="Akapitzlist"/>
        <w:numPr>
          <w:ilvl w:val="0"/>
          <w:numId w:val="11"/>
        </w:numPr>
        <w:autoSpaceDE/>
        <w:autoSpaceDN/>
        <w:spacing w:line="360" w:lineRule="auto"/>
        <w:ind w:left="426" w:hanging="425"/>
        <w:contextualSpacing/>
        <w:rPr>
          <w:rFonts w:asciiTheme="minorHAnsi" w:hAnsiTheme="minorHAnsi" w:cstheme="minorHAnsi"/>
          <w:color w:val="000000"/>
          <w:lang w:eastAsia="pl-PL"/>
        </w:rPr>
      </w:pPr>
      <w:r w:rsidRPr="008E2BBC">
        <w:rPr>
          <w:rFonts w:asciiTheme="minorHAnsi" w:hAnsiTheme="minorHAnsi" w:cstheme="minorHAnsi"/>
          <w:color w:val="000000"/>
        </w:rPr>
        <w:t>oświadczenia pracowników wymienionych w wykazie, o którym mowa w ust. 2;</w:t>
      </w:r>
    </w:p>
    <w:p w14:paraId="341ED2BF" w14:textId="77777777" w:rsidR="009D2E59" w:rsidRPr="008E2BBC" w:rsidRDefault="009D2E59">
      <w:pPr>
        <w:numPr>
          <w:ilvl w:val="0"/>
          <w:numId w:val="11"/>
        </w:numPr>
        <w:suppressAutoHyphens/>
        <w:spacing w:line="360" w:lineRule="auto"/>
        <w:ind w:left="426" w:hanging="425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8E2BBC">
        <w:rPr>
          <w:rFonts w:asciiTheme="minorHAnsi" w:hAnsiTheme="minorHAnsi" w:cstheme="minorHAnsi"/>
          <w:color w:val="000000"/>
          <w:sz w:val="22"/>
          <w:szCs w:val="22"/>
        </w:rPr>
        <w:t>oświadczenia Podwykonawcy o zatrudnieniu osób wymienionych w wykazie, o którym mowa w ust. 2;</w:t>
      </w:r>
    </w:p>
    <w:p w14:paraId="1D87B990" w14:textId="755C0CDA" w:rsidR="009D2E59" w:rsidRPr="008E2BBC" w:rsidRDefault="009D2E59">
      <w:pPr>
        <w:numPr>
          <w:ilvl w:val="0"/>
          <w:numId w:val="11"/>
        </w:numPr>
        <w:suppressAutoHyphens/>
        <w:spacing w:line="360" w:lineRule="auto"/>
        <w:ind w:left="426" w:hanging="425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8E2BBC">
        <w:rPr>
          <w:rFonts w:asciiTheme="minorHAnsi" w:hAnsiTheme="minorHAnsi" w:cstheme="minorHAnsi"/>
          <w:color w:val="000000"/>
          <w:sz w:val="22"/>
          <w:szCs w:val="22"/>
        </w:rPr>
        <w:t>poświadczoną za zgodność z oryginałem odpowiednio przez Podwykonawcę kopię umowy</w:t>
      </w:r>
      <w:r w:rsidR="00C66F2E">
        <w:rPr>
          <w:rFonts w:asciiTheme="minorHAnsi" w:hAnsiTheme="minorHAnsi" w:cstheme="minorHAnsi"/>
          <w:color w:val="000000"/>
          <w:sz w:val="22"/>
          <w:szCs w:val="22"/>
        </w:rPr>
        <w:t xml:space="preserve"> lub </w:t>
      </w:r>
      <w:r w:rsidRPr="008E2BBC">
        <w:rPr>
          <w:rFonts w:asciiTheme="minorHAnsi" w:hAnsiTheme="minorHAnsi" w:cstheme="minorHAnsi"/>
          <w:color w:val="000000"/>
          <w:sz w:val="22"/>
          <w:szCs w:val="22"/>
        </w:rPr>
        <w:t>umów o pracę osób wymienionych w wykazie, o którym mowa w ust. 2 powyżej (wraz z dokumentem regulującym zakres obowiązków, jeżeli został sporządzony). Kopia umowy</w:t>
      </w:r>
      <w:r w:rsidR="00C66F2E">
        <w:rPr>
          <w:rFonts w:asciiTheme="minorHAnsi" w:hAnsiTheme="minorHAnsi" w:cstheme="minorHAnsi"/>
          <w:color w:val="000000"/>
          <w:sz w:val="22"/>
          <w:szCs w:val="22"/>
        </w:rPr>
        <w:t xml:space="preserve"> lub </w:t>
      </w:r>
      <w:r w:rsidRPr="008E2BBC">
        <w:rPr>
          <w:rFonts w:asciiTheme="minorHAnsi" w:hAnsiTheme="minorHAnsi" w:cstheme="minorHAnsi"/>
          <w:color w:val="000000"/>
          <w:sz w:val="22"/>
          <w:szCs w:val="22"/>
        </w:rPr>
        <w:t xml:space="preserve">umów powinna zostać zanonimizowana w sposób zapewniający ochronę danych osobowych pracowników, zgodnie z przepisami </w:t>
      </w:r>
      <w:r w:rsidRPr="008E2BBC">
        <w:rPr>
          <w:rFonts w:asciiTheme="minorHAnsi" w:hAnsiTheme="minorHAnsi" w:cstheme="minorHAnsi"/>
          <w:bCs/>
          <w:color w:val="000000"/>
          <w:sz w:val="22"/>
          <w:szCs w:val="22"/>
        </w:rPr>
        <w:t>Rozporządzenia Parlamentu Europejskiego i Rady (UE) 2016/679 z dnia 27 kwietnia 2016 r. w sprawie ochrony osób fizycznych w  związku z przetwarzaniem danych osobowych i w sprawie swobodnego przepływu takich danych oraz uchylenia dyrektywy 95/46/WE (ogólne rozporządzenie o ochronie danych, Dz. Urz. UE L 119 z 4.05.2016 r.)</w:t>
      </w:r>
      <w:r w:rsidRPr="008E2BBC">
        <w:rPr>
          <w:rFonts w:asciiTheme="minorHAnsi" w:hAnsiTheme="minorHAnsi" w:cstheme="minorHAnsi"/>
          <w:color w:val="000000"/>
          <w:sz w:val="22"/>
          <w:szCs w:val="22"/>
        </w:rPr>
        <w:t xml:space="preserve">, zwanego dalej „RODO” </w:t>
      </w:r>
      <w:r w:rsidRPr="008E2BBC">
        <w:rPr>
          <w:rFonts w:asciiTheme="minorHAnsi" w:hAnsiTheme="minorHAnsi" w:cstheme="minorHAnsi"/>
          <w:bCs/>
          <w:color w:val="000000"/>
          <w:sz w:val="22"/>
          <w:szCs w:val="22"/>
        </w:rPr>
        <w:t>oraz wydanymi na jego podstawie przepisami krajowymi z zakresu ochrony danych osobowych</w:t>
      </w:r>
      <w:r w:rsidRPr="008E2BBC">
        <w:rPr>
          <w:rFonts w:asciiTheme="minorHAnsi" w:hAnsiTheme="minorHAnsi" w:cstheme="minorHAnsi"/>
          <w:color w:val="000000"/>
          <w:sz w:val="22"/>
          <w:szCs w:val="22"/>
        </w:rPr>
        <w:t xml:space="preserve"> (tj. w szczególności</w:t>
      </w:r>
      <w:r w:rsidRPr="008E2BBC">
        <w:rPr>
          <w:rStyle w:val="Zakotwiczenieprzypisudolnego"/>
          <w:rFonts w:asciiTheme="minorHAnsi" w:hAnsiTheme="minorHAnsi" w:cstheme="minorHAnsi"/>
          <w:color w:val="000000"/>
          <w:sz w:val="22"/>
          <w:szCs w:val="22"/>
        </w:rPr>
        <w:footnoteReference w:id="8"/>
      </w:r>
      <w:r w:rsidRPr="008E2BBC">
        <w:rPr>
          <w:rFonts w:asciiTheme="minorHAnsi" w:hAnsiTheme="minorHAnsi" w:cstheme="minorHAnsi"/>
          <w:color w:val="000000"/>
          <w:sz w:val="22"/>
          <w:szCs w:val="22"/>
        </w:rPr>
        <w:t xml:space="preserve"> bez adresów, nr PESEL pracowników). Imię i nazwisko pracownika nie podlegają anonimizacji. Informacje takie jak: data zawarcia </w:t>
      </w:r>
      <w:r w:rsidRPr="008E2BBC">
        <w:rPr>
          <w:rFonts w:asciiTheme="minorHAnsi" w:hAnsiTheme="minorHAnsi" w:cstheme="minorHAnsi"/>
          <w:color w:val="000000"/>
          <w:sz w:val="22"/>
          <w:szCs w:val="22"/>
        </w:rPr>
        <w:lastRenderedPageBreak/>
        <w:t>umowy, rodzaj umowy o pracę i zakres obowiązków pracownika powinny być możliwe do zidentyfikowania;</w:t>
      </w:r>
    </w:p>
    <w:p w14:paraId="18B52D27" w14:textId="387C2736" w:rsidR="00CE5217" w:rsidRDefault="009D2E59">
      <w:pPr>
        <w:numPr>
          <w:ilvl w:val="0"/>
          <w:numId w:val="11"/>
        </w:numPr>
        <w:suppressAutoHyphens/>
        <w:spacing w:line="360" w:lineRule="auto"/>
        <w:ind w:left="426" w:hanging="425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8E2BBC">
        <w:rPr>
          <w:rFonts w:asciiTheme="minorHAnsi" w:hAnsiTheme="minorHAnsi" w:cstheme="minorHAnsi"/>
          <w:color w:val="000000"/>
          <w:sz w:val="22"/>
          <w:szCs w:val="22"/>
        </w:rPr>
        <w:t xml:space="preserve">zaświadczenie właściwego oddziału ZUS, potwierdzające opłacanie przez Podwykonawcę składek na ubezpieczenia społeczne i zdrowotne z tytułu zatrudnienia na podstawie umów o pracę za </w:t>
      </w:r>
      <w:r w:rsidR="00C66F2E">
        <w:rPr>
          <w:rFonts w:asciiTheme="minorHAnsi" w:hAnsiTheme="minorHAnsi" w:cstheme="minorHAnsi"/>
          <w:color w:val="000000"/>
          <w:sz w:val="22"/>
          <w:szCs w:val="22"/>
        </w:rPr>
        <w:t>okres zatrudnienia</w:t>
      </w:r>
      <w:r w:rsidRPr="008E2BBC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31018E0C" w14:textId="5C0DCE6E" w:rsidR="00011E6B" w:rsidRPr="00CE5217" w:rsidRDefault="009D2E59">
      <w:pPr>
        <w:numPr>
          <w:ilvl w:val="0"/>
          <w:numId w:val="11"/>
        </w:numPr>
        <w:suppressAutoHyphens/>
        <w:spacing w:line="360" w:lineRule="auto"/>
        <w:ind w:left="426" w:hanging="425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CE5217">
        <w:rPr>
          <w:rFonts w:asciiTheme="minorHAnsi" w:hAnsiTheme="minorHAnsi" w:cstheme="minorHAnsi"/>
          <w:color w:val="000000"/>
          <w:sz w:val="22"/>
          <w:szCs w:val="22"/>
        </w:rPr>
        <w:t>poświadczoną za zgodność z oryginałem przez podwykonawcę</w:t>
      </w:r>
      <w:r w:rsidRPr="00CE521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CE5217">
        <w:rPr>
          <w:rFonts w:asciiTheme="minorHAnsi" w:hAnsiTheme="minorHAnsi" w:cstheme="minorHAnsi"/>
          <w:color w:val="000000"/>
          <w:sz w:val="22"/>
          <w:szCs w:val="22"/>
        </w:rPr>
        <w:t xml:space="preserve">kopię dowodu potwierdzającego zgłoszenie pracownika przez pracodawcę do ubezpieczeń, zanonimizowaną w sposób zapewniający ochronę danych osobowych pracowników, zgodnie z przepisami </w:t>
      </w:r>
      <w:r w:rsidRPr="00CE5217">
        <w:rPr>
          <w:rFonts w:asciiTheme="minorHAnsi" w:hAnsiTheme="minorHAnsi" w:cstheme="minorHAnsi"/>
          <w:bCs/>
          <w:color w:val="000000"/>
          <w:sz w:val="22"/>
          <w:szCs w:val="22"/>
        </w:rPr>
        <w:t>RODO oraz wydanymi na jego podstawie przepisami krajowymi z zakresu ochrony danych osobowych</w:t>
      </w:r>
      <w:r w:rsidRPr="00CE5217">
        <w:rPr>
          <w:rFonts w:asciiTheme="minorHAnsi" w:hAnsiTheme="minorHAnsi" w:cstheme="minorHAnsi"/>
          <w:color w:val="000000"/>
          <w:sz w:val="22"/>
          <w:szCs w:val="22"/>
        </w:rPr>
        <w:t>. Imię i nazwisko pracownika nie podlegają anonimizacji.</w:t>
      </w:r>
    </w:p>
    <w:bookmarkEnd w:id="2"/>
    <w:p w14:paraId="2EE27926" w14:textId="77777777" w:rsidR="007704C9" w:rsidRPr="008E2BBC" w:rsidRDefault="00263761" w:rsidP="00726045">
      <w:pPr>
        <w:overflowPunct w:val="0"/>
        <w:autoSpaceDE w:val="0"/>
        <w:autoSpaceDN w:val="0"/>
        <w:adjustRightInd w:val="0"/>
        <w:spacing w:line="360" w:lineRule="auto"/>
        <w:ind w:left="357" w:right="-143" w:hanging="357"/>
        <w:contextualSpacing/>
        <w:mirrorIndents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E2BBC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016680" w:rsidRPr="008E2BBC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197271" w:rsidRPr="008E2BBC">
        <w:rPr>
          <w:rFonts w:asciiTheme="minorHAnsi" w:hAnsiTheme="minorHAnsi" w:cstheme="minorHAnsi"/>
          <w:b/>
          <w:bCs/>
          <w:sz w:val="22"/>
          <w:szCs w:val="22"/>
        </w:rPr>
        <w:t>1</w:t>
      </w:r>
    </w:p>
    <w:p w14:paraId="414E6C43" w14:textId="776A7279" w:rsidR="00742C6D" w:rsidRPr="008E2BBC" w:rsidRDefault="00742C6D" w:rsidP="00726045">
      <w:pPr>
        <w:overflowPunct w:val="0"/>
        <w:autoSpaceDE w:val="0"/>
        <w:autoSpaceDN w:val="0"/>
        <w:adjustRightInd w:val="0"/>
        <w:spacing w:line="360" w:lineRule="auto"/>
        <w:ind w:right="-143"/>
        <w:contextualSpacing/>
        <w:mirrorIndents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E2BBC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236BC8C4" w14:textId="3B8626F6" w:rsidR="00E62567" w:rsidRPr="00CE5217" w:rsidRDefault="00C045D3">
      <w:pPr>
        <w:pStyle w:val="Akapitzlist"/>
        <w:numPr>
          <w:ilvl w:val="6"/>
          <w:numId w:val="18"/>
        </w:numPr>
        <w:tabs>
          <w:tab w:val="clear" w:pos="5040"/>
        </w:tabs>
        <w:spacing w:line="360" w:lineRule="auto"/>
        <w:ind w:left="426" w:right="-143"/>
        <w:contextualSpacing/>
        <w:mirrorIndents/>
        <w:rPr>
          <w:rFonts w:asciiTheme="minorHAnsi" w:hAnsiTheme="minorHAnsi" w:cstheme="minorHAnsi"/>
        </w:rPr>
      </w:pPr>
      <w:r w:rsidRPr="00CE5217">
        <w:rPr>
          <w:rFonts w:asciiTheme="minorHAnsi" w:hAnsiTheme="minorHAnsi" w:cstheme="minorHAnsi"/>
        </w:rPr>
        <w:t xml:space="preserve">Wykonawca </w:t>
      </w:r>
      <w:r w:rsidR="006A062B" w:rsidRPr="00CE5217">
        <w:rPr>
          <w:rFonts w:asciiTheme="minorHAnsi" w:hAnsiTheme="minorHAnsi" w:cstheme="minorHAnsi"/>
        </w:rPr>
        <w:t xml:space="preserve">jest obowiązany do zapłaty na rzecz Zamawiającego kar umownych w przypadkach i wysokościach wskazanych poniżej: </w:t>
      </w:r>
    </w:p>
    <w:p w14:paraId="34413B21" w14:textId="45F5C240" w:rsidR="00CE5217" w:rsidRDefault="00C045D3">
      <w:pPr>
        <w:numPr>
          <w:ilvl w:val="0"/>
          <w:numId w:val="2"/>
        </w:numPr>
        <w:spacing w:line="360" w:lineRule="auto"/>
        <w:ind w:left="426" w:right="-143" w:hanging="425"/>
        <w:contextualSpacing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 xml:space="preserve">w wysokości </w:t>
      </w:r>
      <w:r w:rsidR="00582A4F" w:rsidRPr="008E2BBC">
        <w:rPr>
          <w:rFonts w:asciiTheme="minorHAnsi" w:hAnsiTheme="minorHAnsi" w:cstheme="minorHAnsi"/>
          <w:sz w:val="22"/>
          <w:szCs w:val="22"/>
        </w:rPr>
        <w:t xml:space="preserve">500 zł </w:t>
      </w:r>
      <w:r w:rsidR="00E62567" w:rsidRPr="008E2BBC">
        <w:rPr>
          <w:rFonts w:asciiTheme="minorHAnsi" w:hAnsiTheme="minorHAnsi" w:cstheme="minorHAnsi"/>
          <w:sz w:val="22"/>
          <w:szCs w:val="22"/>
        </w:rPr>
        <w:t>(</w:t>
      </w:r>
      <w:r w:rsidRPr="008E2BBC">
        <w:rPr>
          <w:rFonts w:asciiTheme="minorHAnsi" w:hAnsiTheme="minorHAnsi" w:cstheme="minorHAnsi"/>
          <w:sz w:val="22"/>
          <w:szCs w:val="22"/>
        </w:rPr>
        <w:t>słownie: pięćset złotych</w:t>
      </w:r>
      <w:r w:rsidR="00E62567" w:rsidRPr="008E2BBC">
        <w:rPr>
          <w:rFonts w:asciiTheme="minorHAnsi" w:hAnsiTheme="minorHAnsi" w:cstheme="minorHAnsi"/>
          <w:sz w:val="22"/>
          <w:szCs w:val="22"/>
        </w:rPr>
        <w:t>)</w:t>
      </w:r>
      <w:r w:rsidRPr="008E2BBC">
        <w:rPr>
          <w:rFonts w:asciiTheme="minorHAnsi" w:hAnsiTheme="minorHAnsi" w:cstheme="minorHAnsi"/>
          <w:sz w:val="22"/>
          <w:szCs w:val="22"/>
        </w:rPr>
        <w:t xml:space="preserve"> za każdy przypadek</w:t>
      </w:r>
      <w:r w:rsidR="00B64A7D" w:rsidRPr="008E2BBC">
        <w:rPr>
          <w:rFonts w:asciiTheme="minorHAnsi" w:hAnsiTheme="minorHAnsi" w:cstheme="minorHAnsi"/>
          <w:sz w:val="22"/>
          <w:szCs w:val="22"/>
        </w:rPr>
        <w:t xml:space="preserve"> niewykonania lub </w:t>
      </w:r>
      <w:r w:rsidR="00582A4F" w:rsidRPr="008E2BBC">
        <w:rPr>
          <w:rFonts w:asciiTheme="minorHAnsi" w:hAnsiTheme="minorHAnsi" w:cstheme="minorHAnsi"/>
          <w:sz w:val="22"/>
          <w:szCs w:val="22"/>
        </w:rPr>
        <w:t>nienależytego wykonania serwisu w</w:t>
      </w:r>
      <w:r w:rsidRPr="008E2BBC">
        <w:rPr>
          <w:rFonts w:asciiTheme="minorHAnsi" w:hAnsiTheme="minorHAnsi" w:cstheme="minorHAnsi"/>
          <w:sz w:val="22"/>
          <w:szCs w:val="22"/>
        </w:rPr>
        <w:t xml:space="preserve"> </w:t>
      </w:r>
      <w:r w:rsidR="00582A4F" w:rsidRPr="008E2BBC">
        <w:rPr>
          <w:rFonts w:asciiTheme="minorHAnsi" w:hAnsiTheme="minorHAnsi" w:cstheme="minorHAnsi"/>
          <w:sz w:val="22"/>
          <w:szCs w:val="22"/>
        </w:rPr>
        <w:t xml:space="preserve">godzinach i </w:t>
      </w:r>
      <w:r w:rsidR="00F15EEB" w:rsidRPr="008E2BBC">
        <w:rPr>
          <w:rFonts w:asciiTheme="minorHAnsi" w:hAnsiTheme="minorHAnsi" w:cstheme="minorHAnsi"/>
          <w:sz w:val="22"/>
          <w:szCs w:val="22"/>
        </w:rPr>
        <w:t xml:space="preserve">o </w:t>
      </w:r>
      <w:r w:rsidR="00582A4F" w:rsidRPr="008E2BBC">
        <w:rPr>
          <w:rFonts w:asciiTheme="minorHAnsi" w:hAnsiTheme="minorHAnsi" w:cstheme="minorHAnsi"/>
          <w:sz w:val="22"/>
          <w:szCs w:val="22"/>
        </w:rPr>
        <w:t>jakości określonej w</w:t>
      </w:r>
      <w:r w:rsidR="00E62567" w:rsidRPr="008E2BBC">
        <w:rPr>
          <w:rFonts w:asciiTheme="minorHAnsi" w:hAnsiTheme="minorHAnsi" w:cstheme="minorHAnsi"/>
          <w:sz w:val="22"/>
          <w:szCs w:val="22"/>
        </w:rPr>
        <w:t xml:space="preserve"> </w:t>
      </w:r>
      <w:r w:rsidR="00E62567" w:rsidRPr="008E2BBC">
        <w:rPr>
          <w:rFonts w:asciiTheme="minorHAnsi" w:hAnsiTheme="minorHAnsi" w:cstheme="minorHAnsi"/>
          <w:b/>
          <w:bCs/>
          <w:sz w:val="22"/>
          <w:szCs w:val="22"/>
        </w:rPr>
        <w:t>Załączniku nr</w:t>
      </w:r>
      <w:r w:rsidR="00FD45AB" w:rsidRPr="008E2BBC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E62567" w:rsidRPr="008E2BBC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E62567" w:rsidRPr="008E2BBC">
        <w:rPr>
          <w:rFonts w:asciiTheme="minorHAnsi" w:hAnsiTheme="minorHAnsi" w:cstheme="minorHAnsi"/>
          <w:sz w:val="22"/>
          <w:szCs w:val="22"/>
        </w:rPr>
        <w:t xml:space="preserve"> do</w:t>
      </w:r>
      <w:r w:rsidR="00FD45AB" w:rsidRPr="008E2BBC">
        <w:rPr>
          <w:rFonts w:asciiTheme="minorHAnsi" w:hAnsiTheme="minorHAnsi" w:cstheme="minorHAnsi"/>
          <w:sz w:val="22"/>
          <w:szCs w:val="22"/>
        </w:rPr>
        <w:t> </w:t>
      </w:r>
      <w:r w:rsidR="00994EB1" w:rsidRPr="008E2BBC">
        <w:rPr>
          <w:rFonts w:asciiTheme="minorHAnsi" w:hAnsiTheme="minorHAnsi" w:cstheme="minorHAnsi"/>
          <w:sz w:val="22"/>
          <w:szCs w:val="22"/>
        </w:rPr>
        <w:t>U</w:t>
      </w:r>
      <w:r w:rsidR="00E62567" w:rsidRPr="008E2BBC">
        <w:rPr>
          <w:rFonts w:asciiTheme="minorHAnsi" w:hAnsiTheme="minorHAnsi" w:cstheme="minorHAnsi"/>
          <w:sz w:val="22"/>
          <w:szCs w:val="22"/>
        </w:rPr>
        <w:t>mowy</w:t>
      </w:r>
      <w:r w:rsidR="003F608F">
        <w:rPr>
          <w:rFonts w:asciiTheme="minorHAnsi" w:hAnsiTheme="minorHAnsi" w:cstheme="minorHAnsi"/>
          <w:sz w:val="22"/>
          <w:szCs w:val="22"/>
        </w:rPr>
        <w:t>;</w:t>
      </w:r>
    </w:p>
    <w:p w14:paraId="2F9F7608" w14:textId="46A55E9D" w:rsidR="00CE5217" w:rsidRDefault="0036040B">
      <w:pPr>
        <w:numPr>
          <w:ilvl w:val="0"/>
          <w:numId w:val="2"/>
        </w:numPr>
        <w:spacing w:line="360" w:lineRule="auto"/>
        <w:ind w:left="426" w:right="-143" w:hanging="425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hAnsiTheme="minorHAnsi" w:cstheme="minorHAnsi"/>
          <w:sz w:val="22"/>
          <w:szCs w:val="22"/>
        </w:rPr>
        <w:t xml:space="preserve">z tytułu zwłoki w </w:t>
      </w:r>
      <w:r w:rsidR="000B488D" w:rsidRPr="00CE5217">
        <w:rPr>
          <w:rFonts w:asciiTheme="minorHAnsi" w:hAnsiTheme="minorHAnsi" w:cstheme="minorHAnsi"/>
          <w:sz w:val="22"/>
          <w:szCs w:val="22"/>
        </w:rPr>
        <w:t>rozstawieniu</w:t>
      </w:r>
      <w:r w:rsidRPr="00CE5217">
        <w:rPr>
          <w:rFonts w:asciiTheme="minorHAnsi" w:hAnsiTheme="minorHAnsi" w:cstheme="minorHAnsi"/>
          <w:sz w:val="22"/>
          <w:szCs w:val="22"/>
        </w:rPr>
        <w:t xml:space="preserve"> toalet w terminie wskazanym w </w:t>
      </w:r>
      <w:r w:rsidR="005A7EE4" w:rsidRPr="00CE5217">
        <w:rPr>
          <w:rFonts w:asciiTheme="minorHAnsi" w:hAnsiTheme="minorHAnsi" w:cstheme="minorHAnsi"/>
          <w:sz w:val="22"/>
          <w:szCs w:val="22"/>
        </w:rPr>
        <w:t xml:space="preserve">§ 2 pkt </w:t>
      </w:r>
      <w:r w:rsidR="000A3830" w:rsidRPr="00CE5217">
        <w:rPr>
          <w:rFonts w:asciiTheme="minorHAnsi" w:hAnsiTheme="minorHAnsi" w:cstheme="minorHAnsi"/>
          <w:sz w:val="22"/>
          <w:szCs w:val="22"/>
        </w:rPr>
        <w:t xml:space="preserve">1 </w:t>
      </w:r>
      <w:r w:rsidR="005A7EE4" w:rsidRPr="00CE5217">
        <w:rPr>
          <w:rFonts w:asciiTheme="minorHAnsi" w:hAnsiTheme="minorHAnsi" w:cstheme="minorHAnsi"/>
          <w:sz w:val="22"/>
          <w:szCs w:val="22"/>
        </w:rPr>
        <w:t xml:space="preserve">Umowy w wysokości 100,00 zł (słownie: sto złotych) za każdy rozpoczęty dzień zwłoki w odniesieniu do każdej </w:t>
      </w:r>
      <w:r w:rsidR="00960DB5">
        <w:rPr>
          <w:rFonts w:asciiTheme="minorHAnsi" w:hAnsiTheme="minorHAnsi" w:cstheme="minorHAnsi"/>
          <w:sz w:val="22"/>
          <w:szCs w:val="22"/>
        </w:rPr>
        <w:t>kabiny sanitarnej</w:t>
      </w:r>
      <w:r w:rsidR="005A7EE4" w:rsidRPr="00CE5217">
        <w:rPr>
          <w:rFonts w:asciiTheme="minorHAnsi" w:hAnsiTheme="minorHAnsi" w:cstheme="minorHAnsi"/>
          <w:sz w:val="22"/>
          <w:szCs w:val="22"/>
        </w:rPr>
        <w:t>;</w:t>
      </w:r>
    </w:p>
    <w:p w14:paraId="22CB4B72" w14:textId="6420F808" w:rsidR="00CE5217" w:rsidRDefault="00E62567">
      <w:pPr>
        <w:numPr>
          <w:ilvl w:val="0"/>
          <w:numId w:val="2"/>
        </w:numPr>
        <w:spacing w:line="360" w:lineRule="auto"/>
        <w:ind w:left="426" w:right="-143" w:hanging="425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hAnsiTheme="minorHAnsi" w:cstheme="minorHAnsi"/>
          <w:sz w:val="22"/>
          <w:szCs w:val="22"/>
        </w:rPr>
        <w:t xml:space="preserve">w wysokości </w:t>
      </w:r>
      <w:r w:rsidR="005B1D5E" w:rsidRPr="00CE5217">
        <w:rPr>
          <w:rFonts w:asciiTheme="minorHAnsi" w:hAnsiTheme="minorHAnsi" w:cstheme="minorHAnsi"/>
          <w:sz w:val="22"/>
          <w:szCs w:val="22"/>
        </w:rPr>
        <w:t>2</w:t>
      </w:r>
      <w:r w:rsidRPr="00CE5217">
        <w:rPr>
          <w:rFonts w:asciiTheme="minorHAnsi" w:hAnsiTheme="minorHAnsi" w:cstheme="minorHAnsi"/>
          <w:sz w:val="22"/>
          <w:szCs w:val="22"/>
        </w:rPr>
        <w:t xml:space="preserve">0% wynagrodzenia brutto określonego w § </w:t>
      </w:r>
      <w:r w:rsidR="00CB5540" w:rsidRPr="00CE5217">
        <w:rPr>
          <w:rFonts w:asciiTheme="minorHAnsi" w:hAnsiTheme="minorHAnsi" w:cstheme="minorHAnsi"/>
          <w:sz w:val="22"/>
          <w:szCs w:val="22"/>
        </w:rPr>
        <w:t>3</w:t>
      </w:r>
      <w:r w:rsidRPr="00CE5217">
        <w:rPr>
          <w:rFonts w:asciiTheme="minorHAnsi" w:hAnsiTheme="minorHAnsi" w:cstheme="minorHAnsi"/>
          <w:sz w:val="22"/>
          <w:szCs w:val="22"/>
        </w:rPr>
        <w:t xml:space="preserve"> ust. 1 </w:t>
      </w:r>
      <w:r w:rsidR="00994EB1" w:rsidRPr="00CE5217">
        <w:rPr>
          <w:rFonts w:asciiTheme="minorHAnsi" w:hAnsiTheme="minorHAnsi" w:cstheme="minorHAnsi"/>
          <w:sz w:val="22"/>
          <w:szCs w:val="22"/>
        </w:rPr>
        <w:t>U</w:t>
      </w:r>
      <w:r w:rsidRPr="00CE5217">
        <w:rPr>
          <w:rFonts w:asciiTheme="minorHAnsi" w:hAnsiTheme="minorHAnsi" w:cstheme="minorHAnsi"/>
          <w:sz w:val="22"/>
          <w:szCs w:val="22"/>
        </w:rPr>
        <w:t>mowy za</w:t>
      </w:r>
      <w:r w:rsidR="00122346" w:rsidRPr="00CE5217">
        <w:rPr>
          <w:rFonts w:asciiTheme="minorHAnsi" w:hAnsiTheme="minorHAnsi" w:cstheme="minorHAnsi"/>
          <w:sz w:val="22"/>
          <w:szCs w:val="22"/>
        </w:rPr>
        <w:t> </w:t>
      </w:r>
      <w:r w:rsidRPr="00CE5217">
        <w:rPr>
          <w:rFonts w:asciiTheme="minorHAnsi" w:hAnsiTheme="minorHAnsi" w:cstheme="minorHAnsi"/>
          <w:sz w:val="22"/>
          <w:szCs w:val="22"/>
        </w:rPr>
        <w:t>odstąpienie od</w:t>
      </w:r>
      <w:r w:rsidR="00FD45AB" w:rsidRPr="00CE5217">
        <w:rPr>
          <w:rFonts w:asciiTheme="minorHAnsi" w:hAnsiTheme="minorHAnsi" w:cstheme="minorHAnsi"/>
          <w:sz w:val="22"/>
          <w:szCs w:val="22"/>
        </w:rPr>
        <w:t> </w:t>
      </w:r>
      <w:r w:rsidR="004B4869" w:rsidRPr="00CE5217">
        <w:rPr>
          <w:rFonts w:asciiTheme="minorHAnsi" w:hAnsiTheme="minorHAnsi" w:cstheme="minorHAnsi"/>
          <w:sz w:val="22"/>
          <w:szCs w:val="22"/>
        </w:rPr>
        <w:t>U</w:t>
      </w:r>
      <w:r w:rsidRPr="00CE5217">
        <w:rPr>
          <w:rFonts w:asciiTheme="minorHAnsi" w:hAnsiTheme="minorHAnsi" w:cstheme="minorHAnsi"/>
          <w:sz w:val="22"/>
          <w:szCs w:val="22"/>
        </w:rPr>
        <w:t>mowy</w:t>
      </w:r>
      <w:r w:rsidR="00000322" w:rsidRPr="00CE5217">
        <w:rPr>
          <w:rFonts w:asciiTheme="minorHAnsi" w:hAnsiTheme="minorHAnsi" w:cstheme="minorHAnsi"/>
          <w:sz w:val="22"/>
          <w:szCs w:val="22"/>
        </w:rPr>
        <w:t xml:space="preserve"> lub</w:t>
      </w:r>
      <w:r w:rsidR="00A339AD" w:rsidRPr="00CE5217">
        <w:rPr>
          <w:rFonts w:asciiTheme="minorHAnsi" w:hAnsiTheme="minorHAnsi" w:cstheme="minorHAnsi"/>
          <w:sz w:val="22"/>
          <w:szCs w:val="22"/>
        </w:rPr>
        <w:t> </w:t>
      </w:r>
      <w:r w:rsidR="00000322" w:rsidRPr="00CE5217">
        <w:rPr>
          <w:rFonts w:asciiTheme="minorHAnsi" w:hAnsiTheme="minorHAnsi" w:cstheme="minorHAnsi"/>
          <w:sz w:val="22"/>
          <w:szCs w:val="22"/>
        </w:rPr>
        <w:t xml:space="preserve">wypowiedzenie </w:t>
      </w:r>
      <w:r w:rsidR="004B4869" w:rsidRPr="00CE5217">
        <w:rPr>
          <w:rFonts w:asciiTheme="minorHAnsi" w:hAnsiTheme="minorHAnsi" w:cstheme="minorHAnsi"/>
          <w:sz w:val="22"/>
          <w:szCs w:val="22"/>
        </w:rPr>
        <w:t>U</w:t>
      </w:r>
      <w:r w:rsidR="00000322" w:rsidRPr="00CE5217">
        <w:rPr>
          <w:rFonts w:asciiTheme="minorHAnsi" w:hAnsiTheme="minorHAnsi" w:cstheme="minorHAnsi"/>
          <w:sz w:val="22"/>
          <w:szCs w:val="22"/>
        </w:rPr>
        <w:t>mowy</w:t>
      </w:r>
      <w:r w:rsidRPr="00CE5217">
        <w:rPr>
          <w:rFonts w:asciiTheme="minorHAnsi" w:hAnsiTheme="minorHAnsi" w:cstheme="minorHAnsi"/>
          <w:sz w:val="22"/>
          <w:szCs w:val="22"/>
        </w:rPr>
        <w:t xml:space="preserve"> przez którąkolwiek ze Stron z przyczyn leżących po stronie Wykonawcy</w:t>
      </w:r>
      <w:r w:rsidR="003F608F">
        <w:rPr>
          <w:rFonts w:asciiTheme="minorHAnsi" w:hAnsiTheme="minorHAnsi" w:cstheme="minorHAnsi"/>
          <w:sz w:val="22"/>
          <w:szCs w:val="22"/>
        </w:rPr>
        <w:t>;</w:t>
      </w:r>
    </w:p>
    <w:p w14:paraId="31F9B99B" w14:textId="1A462312" w:rsidR="00CE5217" w:rsidRDefault="00FB41F1">
      <w:pPr>
        <w:numPr>
          <w:ilvl w:val="0"/>
          <w:numId w:val="2"/>
        </w:numPr>
        <w:spacing w:line="360" w:lineRule="auto"/>
        <w:ind w:left="426" w:right="-143" w:hanging="425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hAnsiTheme="minorHAnsi" w:cstheme="minorHAnsi"/>
          <w:sz w:val="22"/>
          <w:szCs w:val="22"/>
        </w:rPr>
        <w:t>z tytułu częściowego odstąpienia od Umowy przez którąkolwiek ze Stron – z przyczyn leżących po stronie Wykonawcy – w wysokości 30% wynagrodzenia brutto</w:t>
      </w:r>
      <w:r w:rsidR="00C66F2E">
        <w:rPr>
          <w:rFonts w:asciiTheme="minorHAnsi" w:hAnsiTheme="minorHAnsi" w:cstheme="minorHAnsi"/>
          <w:sz w:val="22"/>
          <w:szCs w:val="22"/>
        </w:rPr>
        <w:t xml:space="preserve"> określonego w § 3 ust. 1</w:t>
      </w:r>
      <w:r w:rsidRPr="00CE5217">
        <w:rPr>
          <w:rFonts w:asciiTheme="minorHAnsi" w:hAnsiTheme="minorHAnsi" w:cstheme="minorHAnsi"/>
          <w:sz w:val="22"/>
          <w:szCs w:val="22"/>
        </w:rPr>
        <w:t xml:space="preserve"> za niewykonaną do dnia odstąpienia część Przedmiotu Umowy;</w:t>
      </w:r>
    </w:p>
    <w:p w14:paraId="5F369D1E" w14:textId="04F8E211" w:rsidR="00CE5217" w:rsidRDefault="005A7EE4">
      <w:pPr>
        <w:numPr>
          <w:ilvl w:val="0"/>
          <w:numId w:val="2"/>
        </w:numPr>
        <w:spacing w:line="360" w:lineRule="auto"/>
        <w:ind w:left="426" w:right="-143" w:hanging="425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hAnsiTheme="minorHAnsi" w:cstheme="minorHAnsi"/>
          <w:sz w:val="22"/>
          <w:szCs w:val="22"/>
        </w:rPr>
        <w:t>za zwłokę w terminowym przekazaniu Zamawiającemu wykazu pracowników, o którym mowa w § 10 ust. 2 Umowy lub jego zmiany – w wysokości 500 zł (słownie: pięćset złotych 00/100) za każdy rozpoczęty dzień zwłoki</w:t>
      </w:r>
      <w:r w:rsidR="00C66F2E">
        <w:rPr>
          <w:rFonts w:asciiTheme="minorHAnsi" w:hAnsiTheme="minorHAnsi" w:cstheme="minorHAnsi"/>
          <w:sz w:val="22"/>
          <w:szCs w:val="22"/>
        </w:rPr>
        <w:t xml:space="preserve"> w stosunku do terminów określonych w § 10 ust.2 lub ust. 4</w:t>
      </w:r>
      <w:r w:rsidRPr="00CE5217">
        <w:rPr>
          <w:rFonts w:asciiTheme="minorHAnsi" w:hAnsiTheme="minorHAnsi" w:cstheme="minorHAnsi"/>
          <w:sz w:val="22"/>
          <w:szCs w:val="22"/>
        </w:rPr>
        <w:t>;</w:t>
      </w:r>
    </w:p>
    <w:p w14:paraId="213D1B94" w14:textId="77777777" w:rsidR="00CE5217" w:rsidRDefault="005A7EE4">
      <w:pPr>
        <w:numPr>
          <w:ilvl w:val="0"/>
          <w:numId w:val="2"/>
        </w:numPr>
        <w:spacing w:line="360" w:lineRule="auto"/>
        <w:ind w:left="426" w:right="-143" w:hanging="425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hAnsiTheme="minorHAnsi" w:cstheme="minorHAnsi"/>
          <w:sz w:val="22"/>
          <w:szCs w:val="22"/>
        </w:rPr>
        <w:t>za zwłokę w terminowym przekazaniu żądanych przez Zamawiającego dowodów, o których mowa w § 10 ust. 5 Umowy – w wysokości 500 zł (słownie: pięćset złotych 00/100) za każdy rozpoczęty dzień zwłoki;</w:t>
      </w:r>
    </w:p>
    <w:p w14:paraId="3B8B9176" w14:textId="77777777" w:rsidR="00CE5217" w:rsidRDefault="005A7EE4">
      <w:pPr>
        <w:numPr>
          <w:ilvl w:val="0"/>
          <w:numId w:val="2"/>
        </w:numPr>
        <w:spacing w:line="360" w:lineRule="auto"/>
        <w:ind w:left="426" w:right="-143" w:hanging="425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hAnsiTheme="minorHAnsi" w:cstheme="minorHAnsi"/>
          <w:sz w:val="22"/>
          <w:szCs w:val="22"/>
        </w:rPr>
        <w:t xml:space="preserve">za wykonywanie czynności określonych w § 10 ust. 1 Umowy przez osoby niezatrudnione przez Wykonawcę lub </w:t>
      </w:r>
      <w:r w:rsidR="00B744C1" w:rsidRPr="00CE5217">
        <w:rPr>
          <w:rFonts w:asciiTheme="minorHAnsi" w:hAnsiTheme="minorHAnsi" w:cstheme="minorHAnsi"/>
          <w:sz w:val="22"/>
          <w:szCs w:val="22"/>
        </w:rPr>
        <w:t>P</w:t>
      </w:r>
      <w:r w:rsidRPr="00CE5217">
        <w:rPr>
          <w:rFonts w:asciiTheme="minorHAnsi" w:hAnsiTheme="minorHAnsi" w:cstheme="minorHAnsi"/>
          <w:sz w:val="22"/>
          <w:szCs w:val="22"/>
        </w:rPr>
        <w:t>odwykonawcę na podstawie umowy o pracę – w wysokości 1 000,00 zł (słownie: jeden tysiąc złotych 00/100) za każdy stwierdzony przypadek naruszenia;</w:t>
      </w:r>
    </w:p>
    <w:p w14:paraId="3B11210A" w14:textId="4B76673D" w:rsidR="00CE5217" w:rsidRDefault="00BE277B">
      <w:pPr>
        <w:numPr>
          <w:ilvl w:val="0"/>
          <w:numId w:val="2"/>
        </w:numPr>
        <w:spacing w:line="360" w:lineRule="auto"/>
        <w:ind w:left="426" w:right="-143" w:hanging="425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hAnsiTheme="minorHAnsi" w:cstheme="minorHAnsi"/>
          <w:sz w:val="22"/>
          <w:szCs w:val="22"/>
          <w:lang w:val="x-none" w:eastAsia="x-none"/>
        </w:rPr>
        <w:lastRenderedPageBreak/>
        <w:t>z tytułu zwłoki w przekazaniu polisy ubezpieczeniowej w wysokości 100,00 zł za każdy rozpoczęty dzień zwłoki</w:t>
      </w:r>
      <w:r w:rsidR="00C66F2E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w stosunku do terminu </w:t>
      </w:r>
      <w:r w:rsidR="00254FC5">
        <w:rPr>
          <w:rFonts w:asciiTheme="minorHAnsi" w:hAnsiTheme="minorHAnsi" w:cstheme="minorHAnsi"/>
          <w:sz w:val="22"/>
          <w:szCs w:val="22"/>
          <w:lang w:val="x-none" w:eastAsia="x-none"/>
        </w:rPr>
        <w:t>określonego w § 6 ust. 9</w:t>
      </w:r>
      <w:r w:rsidRPr="00CE5217">
        <w:rPr>
          <w:rFonts w:asciiTheme="minorHAnsi" w:hAnsiTheme="minorHAnsi" w:cstheme="minorHAnsi"/>
          <w:sz w:val="22"/>
          <w:szCs w:val="22"/>
          <w:lang w:val="x-none" w:eastAsia="x-none"/>
        </w:rPr>
        <w:t>;</w:t>
      </w:r>
    </w:p>
    <w:p w14:paraId="48CA28D9" w14:textId="77777777" w:rsidR="00CE5217" w:rsidRPr="00CE5217" w:rsidRDefault="00BE277B">
      <w:pPr>
        <w:numPr>
          <w:ilvl w:val="0"/>
          <w:numId w:val="2"/>
        </w:numPr>
        <w:spacing w:line="360" w:lineRule="auto"/>
        <w:ind w:left="426" w:right="-143" w:hanging="425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z tytułu braku zapłaty lub nieterminowej zapłaty wynagrodzenia należnego </w:t>
      </w:r>
      <w:r w:rsidR="006571DA" w:rsidRPr="00CE5217">
        <w:rPr>
          <w:rFonts w:asciiTheme="minorHAnsi" w:hAnsiTheme="minorHAnsi" w:cstheme="minorHAnsi"/>
          <w:sz w:val="22"/>
          <w:szCs w:val="22"/>
          <w:lang w:val="x-none" w:eastAsia="x-none"/>
        </w:rPr>
        <w:t>P</w:t>
      </w:r>
      <w:r w:rsidRPr="00CE5217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odwykonawcy z tytułu zmiany wynagrodzenia, o której mowa w art. 439 ust. 5 ustawy </w:t>
      </w:r>
      <w:r w:rsidR="006571DA" w:rsidRPr="00CE5217">
        <w:rPr>
          <w:rFonts w:asciiTheme="minorHAnsi" w:hAnsiTheme="minorHAnsi" w:cstheme="minorHAnsi"/>
          <w:sz w:val="22"/>
          <w:szCs w:val="22"/>
          <w:lang w:val="x-none" w:eastAsia="x-none"/>
        </w:rPr>
        <w:t>P</w:t>
      </w:r>
      <w:r w:rsidRPr="00CE5217">
        <w:rPr>
          <w:rFonts w:asciiTheme="minorHAnsi" w:hAnsiTheme="minorHAnsi" w:cstheme="minorHAnsi"/>
          <w:sz w:val="22"/>
          <w:szCs w:val="22"/>
          <w:lang w:val="x-none" w:eastAsia="x-none"/>
        </w:rPr>
        <w:t>zp - w wysokości 5.000,00 zł</w:t>
      </w:r>
      <w:r w:rsidR="000A3830" w:rsidRPr="00CE5217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(słownie: pięć tysięcy złotych)</w:t>
      </w:r>
      <w:r w:rsidRPr="00CE5217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za każdy przypadek.</w:t>
      </w:r>
    </w:p>
    <w:p w14:paraId="2BA81207" w14:textId="77777777" w:rsidR="00CE5217" w:rsidRDefault="007964FC">
      <w:pPr>
        <w:numPr>
          <w:ilvl w:val="0"/>
          <w:numId w:val="33"/>
        </w:numPr>
        <w:spacing w:line="360" w:lineRule="auto"/>
        <w:ind w:left="426" w:right="-143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Łączna wysokość naliczonych na podstawie Umowy kar umownych nie może przekroczyć </w:t>
      </w:r>
      <w:r w:rsidR="00C82A83" w:rsidRPr="00CE5217">
        <w:rPr>
          <w:rFonts w:asciiTheme="minorHAnsi" w:eastAsia="SimSun" w:hAnsiTheme="minorHAnsi" w:cstheme="minorHAnsi"/>
          <w:sz w:val="22"/>
          <w:szCs w:val="22"/>
          <w:lang w:eastAsia="zh-CN"/>
        </w:rPr>
        <w:t>3</w:t>
      </w:r>
      <w:r w:rsidRPr="00CE5217">
        <w:rPr>
          <w:rFonts w:asciiTheme="minorHAnsi" w:eastAsia="SimSun" w:hAnsiTheme="minorHAnsi" w:cstheme="minorHAnsi"/>
          <w:sz w:val="22"/>
          <w:szCs w:val="22"/>
          <w:lang w:eastAsia="zh-CN"/>
        </w:rPr>
        <w:t>0% wartości wynagrodzenia brutto, o którym mowa w § 3 ust. 1.</w:t>
      </w:r>
      <w:r w:rsidR="00C73C49" w:rsidRPr="00CE521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9686171" w14:textId="77777777" w:rsidR="00CE5217" w:rsidRPr="00CE5217" w:rsidRDefault="00C73C49">
      <w:pPr>
        <w:numPr>
          <w:ilvl w:val="0"/>
          <w:numId w:val="33"/>
        </w:numPr>
        <w:spacing w:line="360" w:lineRule="auto"/>
        <w:ind w:left="426" w:right="-143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eastAsia="SimSun" w:hAnsiTheme="minorHAnsi" w:cstheme="minorHAnsi"/>
          <w:sz w:val="22"/>
          <w:szCs w:val="22"/>
          <w:lang w:eastAsia="zh-CN"/>
        </w:rPr>
        <w:t>Wykonawca wyraża zgodę na potrącenie przez Zamawiającego naliczonych przez Zamawiającego kar umownych z płatności wynagrodzenia należnego Wykonawcy, chociażby wierzytelność Zamawiającego o zapłatę kary umownej nie była jeszcze wymagalna (potrącenie umowne). Do wykonania potrącenia nie jest niezbędne złożenie Wykonawcy przez Zamawiającego odrębnego oświadczenia o potrąceniu. Zamawiający prześle Wykonawcy notę księgową określającą wysokość i podstawę naliczonych kar umownych wraz z informacją o dokonaniu potrącenia. W przypadku, gdy Zamawiający nie dokona potrącenia kar umownych przysługującego Wykonawcy wynagrodzenia, Wykonawca zobowiązuje się do zapłaty kar umownych w terminie 7 dni od daty otrzymania wezwania do zapłaty, przyjmującego formę noty księgowej.</w:t>
      </w:r>
    </w:p>
    <w:p w14:paraId="20A1A21D" w14:textId="77777777" w:rsidR="00CE5217" w:rsidRDefault="00CE5217">
      <w:pPr>
        <w:numPr>
          <w:ilvl w:val="0"/>
          <w:numId w:val="33"/>
        </w:numPr>
        <w:spacing w:line="360" w:lineRule="auto"/>
        <w:ind w:left="426" w:right="-143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SimSun" w:hAnsiTheme="minorHAnsi" w:cstheme="minorHAnsi"/>
          <w:sz w:val="22"/>
          <w:szCs w:val="22"/>
          <w:lang w:eastAsia="zh-CN"/>
        </w:rPr>
        <w:t>W</w:t>
      </w:r>
      <w:r w:rsidR="00C73C49" w:rsidRPr="00CE5217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celu uniknięcia wątpliwości, Strony potwierdzają, że Wykonawca ponosi odpowiedzialność za przypadki niewykonania lub nienależytego wykonania Umowy, o których mowa w ust. 1 powyżej, na zasadach ogólnych określonych w Kodeksie cywilnym, w szczególności w art. 471 K.c., w szczególności może zwolnić się z odpowiedzialności poprzez wykazanie, że nie ponosi odpowiedzialności za dany przypadek niewykonania lub nienależytego wykonania Umowy.</w:t>
      </w:r>
    </w:p>
    <w:p w14:paraId="1673DC7B" w14:textId="77777777" w:rsidR="00CE5217" w:rsidRDefault="00C73C49">
      <w:pPr>
        <w:numPr>
          <w:ilvl w:val="0"/>
          <w:numId w:val="33"/>
        </w:numPr>
        <w:spacing w:line="360" w:lineRule="auto"/>
        <w:ind w:left="426" w:right="-143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eastAsia="SimSun" w:hAnsiTheme="minorHAnsi" w:cstheme="minorHAnsi"/>
          <w:sz w:val="22"/>
          <w:szCs w:val="22"/>
          <w:lang w:eastAsia="zh-CN"/>
        </w:rPr>
        <w:t>Kary umowne są niezależne i należą się w pełnej wysokości, nawet w przypadku, gdy z powodu jednego zdarzenia naliczona jest więcej niż jedna kara. Zamawiający jest uprawiony do dochodzenia poszczególnych kar umownych niezależnie; kary te podlegają sumowaniu.</w:t>
      </w:r>
    </w:p>
    <w:p w14:paraId="6DC18807" w14:textId="77777777" w:rsidR="00CE5217" w:rsidRDefault="00C73C49">
      <w:pPr>
        <w:numPr>
          <w:ilvl w:val="0"/>
          <w:numId w:val="33"/>
        </w:numPr>
        <w:spacing w:line="360" w:lineRule="auto"/>
        <w:ind w:left="426" w:right="-143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eastAsia="SimSun" w:hAnsiTheme="minorHAnsi" w:cstheme="minorHAnsi"/>
          <w:sz w:val="22"/>
          <w:szCs w:val="22"/>
          <w:lang w:eastAsia="zh-CN"/>
        </w:rPr>
        <w:t>Postanowienia dotyczące kar umownych nie wyłączają prawa Zamawiającego do dochodzenia odszkodowania uzupełniającego na zasadach ogólnych, wynikających z Kodeksu cywilnego, jeżeli poniesiona przez Zamawiającego szkoda przekroczy wysokość zastrzeżonych w Umowie kar umownych lub powstanie z innych przyczyn.</w:t>
      </w:r>
    </w:p>
    <w:p w14:paraId="3F6446CD" w14:textId="77777777" w:rsidR="00CE5217" w:rsidRDefault="00C73C49">
      <w:pPr>
        <w:numPr>
          <w:ilvl w:val="0"/>
          <w:numId w:val="33"/>
        </w:numPr>
        <w:spacing w:line="360" w:lineRule="auto"/>
        <w:ind w:left="426" w:right="-143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eastAsia="SimSun" w:hAnsiTheme="minorHAnsi" w:cstheme="minorHAnsi"/>
          <w:sz w:val="22"/>
          <w:szCs w:val="22"/>
          <w:lang w:eastAsia="zh-CN"/>
        </w:rPr>
        <w:t>Postanowienia niniejszego paragrafu pozostają w mocy także po rozwiązaniu, wygaśnięciu Umowy, w przypadku jej wypowiedzenia, odstąpienia od Umowy w całości lub w części, lub stwierdzenia jej nieważności w całości lub w części.</w:t>
      </w:r>
    </w:p>
    <w:p w14:paraId="71A45F24" w14:textId="4DFEB4A0" w:rsidR="00C73C49" w:rsidRPr="00CE5217" w:rsidRDefault="00C73C49">
      <w:pPr>
        <w:numPr>
          <w:ilvl w:val="0"/>
          <w:numId w:val="33"/>
        </w:numPr>
        <w:spacing w:line="360" w:lineRule="auto"/>
        <w:ind w:left="426" w:right="-143"/>
        <w:contextualSpacing/>
        <w:rPr>
          <w:rFonts w:asciiTheme="minorHAnsi" w:hAnsiTheme="minorHAnsi" w:cstheme="minorHAnsi"/>
          <w:sz w:val="22"/>
          <w:szCs w:val="22"/>
        </w:rPr>
      </w:pPr>
      <w:r w:rsidRPr="00CE5217">
        <w:rPr>
          <w:rFonts w:asciiTheme="minorHAnsi" w:eastAsia="SimSun" w:hAnsiTheme="minorHAnsi" w:cstheme="minorHAnsi"/>
          <w:sz w:val="22"/>
          <w:szCs w:val="22"/>
          <w:lang w:eastAsia="zh-CN"/>
        </w:rPr>
        <w:t>Zapłata lub potrącenie kar umownych nie zwalnia Wykonawcy z obowiązku realizacji Umowy.</w:t>
      </w:r>
    </w:p>
    <w:p w14:paraId="17EE42ED" w14:textId="77777777" w:rsidR="00F35772" w:rsidRPr="008E2BBC" w:rsidRDefault="00F35772" w:rsidP="00726045">
      <w:pPr>
        <w:overflowPunct w:val="0"/>
        <w:autoSpaceDE w:val="0"/>
        <w:autoSpaceDN w:val="0"/>
        <w:adjustRightInd w:val="0"/>
        <w:spacing w:line="360" w:lineRule="auto"/>
        <w:ind w:left="357" w:right="-143" w:hanging="357"/>
        <w:contextualSpacing/>
        <w:mirrorIndents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E2BBC">
        <w:rPr>
          <w:rFonts w:asciiTheme="minorHAnsi" w:hAnsiTheme="minorHAnsi" w:cstheme="minorHAnsi"/>
          <w:b/>
          <w:sz w:val="22"/>
          <w:szCs w:val="22"/>
        </w:rPr>
        <w:t>§ 1</w:t>
      </w:r>
      <w:r w:rsidR="00197271" w:rsidRPr="008E2BBC">
        <w:rPr>
          <w:rFonts w:asciiTheme="minorHAnsi" w:hAnsiTheme="minorHAnsi" w:cstheme="minorHAnsi"/>
          <w:b/>
          <w:sz w:val="22"/>
          <w:szCs w:val="22"/>
        </w:rPr>
        <w:t>2</w:t>
      </w:r>
    </w:p>
    <w:p w14:paraId="2A8A48CE" w14:textId="77777777" w:rsidR="00F35772" w:rsidRPr="008E2BBC" w:rsidRDefault="00F35772" w:rsidP="00726045">
      <w:pPr>
        <w:pStyle w:val="Akapitzlist"/>
        <w:spacing w:line="360" w:lineRule="auto"/>
        <w:ind w:left="0"/>
        <w:contextualSpacing/>
        <w:rPr>
          <w:rFonts w:asciiTheme="minorHAnsi" w:hAnsiTheme="minorHAnsi" w:cstheme="minorHAnsi"/>
          <w:b/>
        </w:rPr>
      </w:pPr>
      <w:r w:rsidRPr="008E2BBC">
        <w:rPr>
          <w:rFonts w:asciiTheme="minorHAnsi" w:hAnsiTheme="minorHAnsi" w:cstheme="minorHAnsi"/>
          <w:b/>
        </w:rPr>
        <w:t>Odstąpienie od Umowy</w:t>
      </w:r>
    </w:p>
    <w:p w14:paraId="1617BDFC" w14:textId="36E83A9D" w:rsidR="00F35772" w:rsidRPr="008E2BBC" w:rsidRDefault="00C73C49">
      <w:pPr>
        <w:pStyle w:val="Akapitzlist"/>
        <w:numPr>
          <w:ilvl w:val="0"/>
          <w:numId w:val="12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8E2BBC">
        <w:rPr>
          <w:rFonts w:asciiTheme="minorHAnsi" w:hAnsiTheme="minorHAnsi" w:cstheme="minorHAnsi"/>
        </w:rPr>
        <w:lastRenderedPageBreak/>
        <w:t>Zamawiający jest uprawniony do odstąpienia od Umowy</w:t>
      </w:r>
      <w:r w:rsidR="00254FC5" w:rsidRPr="00254FC5">
        <w:rPr>
          <w:rFonts w:asciiTheme="minorHAnsi" w:hAnsiTheme="minorHAnsi" w:cstheme="minorHAnsi"/>
        </w:rPr>
        <w:t xml:space="preserve"> </w:t>
      </w:r>
      <w:r w:rsidR="00254FC5" w:rsidRPr="008E2BBC">
        <w:rPr>
          <w:rFonts w:asciiTheme="minorHAnsi" w:hAnsiTheme="minorHAnsi" w:cstheme="minorHAnsi"/>
        </w:rPr>
        <w:t>z przyczyn leżących po stronie Wykonawcy</w:t>
      </w:r>
      <w:r w:rsidRPr="008E2BBC">
        <w:rPr>
          <w:rFonts w:asciiTheme="minorHAnsi" w:hAnsiTheme="minorHAnsi" w:cstheme="minorHAnsi"/>
        </w:rPr>
        <w:t xml:space="preserve"> w całości </w:t>
      </w:r>
      <w:r w:rsidR="00254FC5">
        <w:rPr>
          <w:rFonts w:asciiTheme="minorHAnsi" w:hAnsiTheme="minorHAnsi" w:cstheme="minorHAnsi"/>
        </w:rPr>
        <w:t>albo</w:t>
      </w:r>
      <w:r w:rsidRPr="008E2BBC">
        <w:rPr>
          <w:rFonts w:asciiTheme="minorHAnsi" w:hAnsiTheme="minorHAnsi" w:cstheme="minorHAnsi"/>
        </w:rPr>
        <w:t xml:space="preserve"> w części niewykonanej ze skutkiem  na przyszłość</w:t>
      </w:r>
      <w:r w:rsidR="00B6636A" w:rsidRPr="008E2BBC">
        <w:rPr>
          <w:rFonts w:asciiTheme="minorHAnsi" w:hAnsiTheme="minorHAnsi" w:cstheme="minorHAnsi"/>
        </w:rPr>
        <w:t xml:space="preserve"> w przypadk</w:t>
      </w:r>
      <w:r w:rsidR="00254FC5">
        <w:rPr>
          <w:rFonts w:asciiTheme="minorHAnsi" w:hAnsiTheme="minorHAnsi" w:cstheme="minorHAnsi"/>
        </w:rPr>
        <w:t>ach</w:t>
      </w:r>
      <w:r w:rsidR="00B6636A" w:rsidRPr="008E2BBC">
        <w:rPr>
          <w:rFonts w:asciiTheme="minorHAnsi" w:hAnsiTheme="minorHAnsi" w:cstheme="minorHAnsi"/>
        </w:rPr>
        <w:t>:</w:t>
      </w:r>
    </w:p>
    <w:p w14:paraId="17DC3EDF" w14:textId="0E18AE98" w:rsidR="00763561" w:rsidRPr="008E2BBC" w:rsidRDefault="00726045">
      <w:pPr>
        <w:pStyle w:val="Akapitzlist"/>
        <w:numPr>
          <w:ilvl w:val="0"/>
          <w:numId w:val="13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gdy </w:t>
      </w:r>
      <w:r w:rsidR="00763561" w:rsidRPr="008E2BBC">
        <w:rPr>
          <w:rFonts w:asciiTheme="minorHAnsi" w:hAnsiTheme="minorHAnsi" w:cstheme="minorHAnsi"/>
        </w:rPr>
        <w:t xml:space="preserve">Wykonawca </w:t>
      </w:r>
      <w:r w:rsidR="00960DB5">
        <w:rPr>
          <w:rFonts w:asciiTheme="minorHAnsi" w:hAnsiTheme="minorHAnsi" w:cstheme="minorHAnsi"/>
        </w:rPr>
        <w:t>pozostaje</w:t>
      </w:r>
      <w:r w:rsidR="00C73C49" w:rsidRPr="008E2BBC">
        <w:rPr>
          <w:rFonts w:asciiTheme="minorHAnsi" w:hAnsiTheme="minorHAnsi" w:cstheme="minorHAnsi"/>
        </w:rPr>
        <w:t xml:space="preserve"> w zwłoce  </w:t>
      </w:r>
      <w:r w:rsidR="006571DA">
        <w:rPr>
          <w:rFonts w:asciiTheme="minorHAnsi" w:hAnsiTheme="minorHAnsi" w:cstheme="minorHAnsi"/>
        </w:rPr>
        <w:t>w udostępnieniu i rozstawieniu</w:t>
      </w:r>
      <w:r w:rsidR="00C73C49" w:rsidRPr="008E2BBC">
        <w:rPr>
          <w:rFonts w:asciiTheme="minorHAnsi" w:hAnsiTheme="minorHAnsi" w:cstheme="minorHAnsi"/>
        </w:rPr>
        <w:t xml:space="preserve">  </w:t>
      </w:r>
      <w:r w:rsidR="009B6549">
        <w:rPr>
          <w:rFonts w:asciiTheme="minorHAnsi" w:hAnsiTheme="minorHAnsi" w:cstheme="minorHAnsi"/>
        </w:rPr>
        <w:t>1/6</w:t>
      </w:r>
      <w:r w:rsidR="00E3155F">
        <w:rPr>
          <w:rFonts w:asciiTheme="minorHAnsi" w:hAnsiTheme="minorHAnsi" w:cstheme="minorHAnsi"/>
        </w:rPr>
        <w:t xml:space="preserve"> wszystkich</w:t>
      </w:r>
      <w:r w:rsidR="00C73C49" w:rsidRPr="008E2BBC">
        <w:rPr>
          <w:rFonts w:asciiTheme="minorHAnsi" w:hAnsiTheme="minorHAnsi" w:cstheme="minorHAnsi"/>
        </w:rPr>
        <w:t xml:space="preserve"> </w:t>
      </w:r>
      <w:r w:rsidR="00960DB5">
        <w:rPr>
          <w:rFonts w:asciiTheme="minorHAnsi" w:hAnsiTheme="minorHAnsi" w:cstheme="minorHAnsi"/>
        </w:rPr>
        <w:t xml:space="preserve">kabin sanitarnych objętych Przedmiotem Umowy, </w:t>
      </w:r>
      <w:r w:rsidR="00C73C49" w:rsidRPr="008E2BBC">
        <w:rPr>
          <w:rFonts w:asciiTheme="minorHAnsi" w:hAnsiTheme="minorHAnsi" w:cstheme="minorHAnsi"/>
        </w:rPr>
        <w:t>przekraczającej 2 dni</w:t>
      </w:r>
      <w:r w:rsidR="00960DB5">
        <w:rPr>
          <w:rFonts w:asciiTheme="minorHAnsi" w:hAnsiTheme="minorHAnsi" w:cstheme="minorHAnsi"/>
        </w:rPr>
        <w:t xml:space="preserve"> w stosunku do terminu </w:t>
      </w:r>
      <w:r w:rsidR="006628DD">
        <w:rPr>
          <w:rFonts w:asciiTheme="minorHAnsi" w:hAnsiTheme="minorHAnsi" w:cstheme="minorHAnsi"/>
        </w:rPr>
        <w:t>określonego</w:t>
      </w:r>
      <w:r w:rsidR="00960DB5">
        <w:rPr>
          <w:rFonts w:asciiTheme="minorHAnsi" w:hAnsiTheme="minorHAnsi" w:cstheme="minorHAnsi"/>
        </w:rPr>
        <w:t xml:space="preserve"> w §</w:t>
      </w:r>
      <w:r w:rsidR="006628DD">
        <w:rPr>
          <w:rFonts w:asciiTheme="minorHAnsi" w:hAnsiTheme="minorHAnsi" w:cstheme="minorHAnsi"/>
        </w:rPr>
        <w:t xml:space="preserve"> 2 pkt 1</w:t>
      </w:r>
      <w:r w:rsidR="00C73C49" w:rsidRPr="008E2BBC">
        <w:rPr>
          <w:rFonts w:asciiTheme="minorHAnsi" w:hAnsiTheme="minorHAnsi" w:cstheme="minorHAnsi"/>
        </w:rPr>
        <w:t>;</w:t>
      </w:r>
    </w:p>
    <w:p w14:paraId="3FBDB919" w14:textId="63EEAEAB" w:rsidR="00F35772" w:rsidRPr="008E2BBC" w:rsidRDefault="00F35772">
      <w:pPr>
        <w:pStyle w:val="Akapitzlist"/>
        <w:numPr>
          <w:ilvl w:val="0"/>
          <w:numId w:val="13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8E2BBC">
        <w:rPr>
          <w:rFonts w:asciiTheme="minorHAnsi" w:hAnsiTheme="minorHAnsi" w:cstheme="minorHAnsi"/>
        </w:rPr>
        <w:t xml:space="preserve">braku </w:t>
      </w:r>
      <w:r w:rsidR="00E3155F">
        <w:rPr>
          <w:rFonts w:asciiTheme="minorHAnsi" w:hAnsiTheme="minorHAnsi" w:cstheme="minorHAnsi"/>
        </w:rPr>
        <w:t xml:space="preserve">reakcji Wykonawcy </w:t>
      </w:r>
      <w:r w:rsidR="00715514">
        <w:rPr>
          <w:rFonts w:asciiTheme="minorHAnsi" w:hAnsiTheme="minorHAnsi" w:cstheme="minorHAnsi"/>
        </w:rPr>
        <w:t xml:space="preserve">na </w:t>
      </w:r>
      <w:r w:rsidR="00E3155F">
        <w:rPr>
          <w:rFonts w:asciiTheme="minorHAnsi" w:hAnsiTheme="minorHAnsi" w:cstheme="minorHAnsi"/>
        </w:rPr>
        <w:t xml:space="preserve"> otrz</w:t>
      </w:r>
      <w:r w:rsidR="00F15AAC">
        <w:rPr>
          <w:rFonts w:asciiTheme="minorHAnsi" w:hAnsiTheme="minorHAnsi" w:cstheme="minorHAnsi"/>
        </w:rPr>
        <w:t>y</w:t>
      </w:r>
      <w:r w:rsidR="00E3155F">
        <w:rPr>
          <w:rFonts w:asciiTheme="minorHAnsi" w:hAnsiTheme="minorHAnsi" w:cstheme="minorHAnsi"/>
        </w:rPr>
        <w:t>man</w:t>
      </w:r>
      <w:r w:rsidR="00715514">
        <w:rPr>
          <w:rFonts w:asciiTheme="minorHAnsi" w:hAnsiTheme="minorHAnsi" w:cstheme="minorHAnsi"/>
        </w:rPr>
        <w:t>e</w:t>
      </w:r>
      <w:r w:rsidR="00E3155F">
        <w:rPr>
          <w:rFonts w:asciiTheme="minorHAnsi" w:hAnsiTheme="minorHAnsi" w:cstheme="minorHAnsi"/>
        </w:rPr>
        <w:t xml:space="preserve"> </w:t>
      </w:r>
      <w:r w:rsidR="00F15AAC">
        <w:rPr>
          <w:rFonts w:asciiTheme="minorHAnsi" w:hAnsiTheme="minorHAnsi" w:cstheme="minorHAnsi"/>
        </w:rPr>
        <w:t xml:space="preserve">od Zamawiającego </w:t>
      </w:r>
      <w:r w:rsidR="00E3155F">
        <w:rPr>
          <w:rFonts w:asciiTheme="minorHAnsi" w:hAnsiTheme="minorHAnsi" w:cstheme="minorHAnsi"/>
        </w:rPr>
        <w:t>zgłoszeni</w:t>
      </w:r>
      <w:r w:rsidR="00715514">
        <w:rPr>
          <w:rFonts w:asciiTheme="minorHAnsi" w:hAnsiTheme="minorHAnsi" w:cstheme="minorHAnsi"/>
        </w:rPr>
        <w:t xml:space="preserve">e </w:t>
      </w:r>
      <w:r w:rsidR="00F15AAC">
        <w:rPr>
          <w:rFonts w:asciiTheme="minorHAnsi" w:hAnsiTheme="minorHAnsi" w:cstheme="minorHAnsi"/>
        </w:rPr>
        <w:t xml:space="preserve">o </w:t>
      </w:r>
      <w:r w:rsidR="00E3155F">
        <w:rPr>
          <w:rFonts w:asciiTheme="minorHAnsi" w:hAnsiTheme="minorHAnsi" w:cstheme="minorHAnsi"/>
        </w:rPr>
        <w:t>nieprawidłowośc</w:t>
      </w:r>
      <w:r w:rsidR="00715514">
        <w:rPr>
          <w:rFonts w:asciiTheme="minorHAnsi" w:hAnsiTheme="minorHAnsi" w:cstheme="minorHAnsi"/>
        </w:rPr>
        <w:t>iach</w:t>
      </w:r>
      <w:r w:rsidR="00F15AAC">
        <w:rPr>
          <w:rFonts w:asciiTheme="minorHAnsi" w:hAnsiTheme="minorHAnsi" w:cstheme="minorHAnsi"/>
        </w:rPr>
        <w:t xml:space="preserve"> w realizacji Przedmiotu Umowy</w:t>
      </w:r>
      <w:r w:rsidR="00715514">
        <w:rPr>
          <w:rFonts w:asciiTheme="minorHAnsi" w:hAnsiTheme="minorHAnsi" w:cstheme="minorHAnsi"/>
        </w:rPr>
        <w:t xml:space="preserve"> przekraczającej 1</w:t>
      </w:r>
      <w:r w:rsidR="00F15AAC">
        <w:rPr>
          <w:rFonts w:asciiTheme="minorHAnsi" w:hAnsiTheme="minorHAnsi" w:cstheme="minorHAnsi"/>
        </w:rPr>
        <w:t xml:space="preserve"> d</w:t>
      </w:r>
      <w:r w:rsidR="00715514">
        <w:rPr>
          <w:rFonts w:asciiTheme="minorHAnsi" w:hAnsiTheme="minorHAnsi" w:cstheme="minorHAnsi"/>
        </w:rPr>
        <w:t>zień</w:t>
      </w:r>
      <w:r w:rsidR="00E3155F">
        <w:rPr>
          <w:rFonts w:asciiTheme="minorHAnsi" w:hAnsiTheme="minorHAnsi" w:cstheme="minorHAnsi"/>
        </w:rPr>
        <w:t xml:space="preserve"> od </w:t>
      </w:r>
      <w:r w:rsidR="006628DD">
        <w:rPr>
          <w:rFonts w:asciiTheme="minorHAnsi" w:hAnsiTheme="minorHAnsi" w:cstheme="minorHAnsi"/>
        </w:rPr>
        <w:t>dnia</w:t>
      </w:r>
      <w:r w:rsidR="00E3155F">
        <w:rPr>
          <w:rFonts w:asciiTheme="minorHAnsi" w:hAnsiTheme="minorHAnsi" w:cstheme="minorHAnsi"/>
        </w:rPr>
        <w:t xml:space="preserve"> otrzymania zgłoszenia w formie dokumentowej</w:t>
      </w:r>
      <w:r w:rsidR="00715514">
        <w:rPr>
          <w:rFonts w:asciiTheme="minorHAnsi" w:hAnsiTheme="minorHAnsi" w:cstheme="minorHAnsi"/>
        </w:rPr>
        <w:t>;</w:t>
      </w:r>
    </w:p>
    <w:p w14:paraId="7B0EC1D5" w14:textId="77777777" w:rsidR="00726045" w:rsidRDefault="00763561">
      <w:pPr>
        <w:pStyle w:val="Akapitzlist"/>
        <w:numPr>
          <w:ilvl w:val="0"/>
          <w:numId w:val="13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726045">
        <w:rPr>
          <w:rFonts w:asciiTheme="minorHAnsi" w:hAnsiTheme="minorHAnsi" w:cstheme="minorHAnsi"/>
        </w:rPr>
        <w:t xml:space="preserve">gdy łączna wartość naliczonych kar umownych przekroczy </w:t>
      </w:r>
      <w:r w:rsidR="00FB76B1" w:rsidRPr="00726045">
        <w:rPr>
          <w:rFonts w:asciiTheme="minorHAnsi" w:hAnsiTheme="minorHAnsi" w:cstheme="minorHAnsi"/>
        </w:rPr>
        <w:t>5</w:t>
      </w:r>
      <w:r w:rsidRPr="00726045">
        <w:rPr>
          <w:rFonts w:asciiTheme="minorHAnsi" w:hAnsiTheme="minorHAnsi" w:cstheme="minorHAnsi"/>
        </w:rPr>
        <w:t>% łącznego wynagrodzenia brutto określonego w § 3 ust. 1 Umowy</w:t>
      </w:r>
      <w:r w:rsidR="00E72D3A" w:rsidRPr="00726045">
        <w:rPr>
          <w:rFonts w:asciiTheme="minorHAnsi" w:hAnsiTheme="minorHAnsi" w:cstheme="minorHAnsi"/>
        </w:rPr>
        <w:t>;</w:t>
      </w:r>
    </w:p>
    <w:p w14:paraId="1853C39A" w14:textId="4821C80B" w:rsidR="00726045" w:rsidRPr="009B6549" w:rsidRDefault="00254FC5" w:rsidP="009B6549">
      <w:pPr>
        <w:spacing w:line="360" w:lineRule="auto"/>
        <w:contextualSpacing/>
        <w:rPr>
          <w:rFonts w:asciiTheme="minorHAnsi" w:hAnsiTheme="minorHAnsi" w:cstheme="minorHAnsi"/>
        </w:rPr>
      </w:pPr>
      <w:r w:rsidRPr="009B6549">
        <w:rPr>
          <w:rFonts w:asciiTheme="minorHAnsi" w:hAnsiTheme="minorHAnsi" w:cstheme="minorHAnsi"/>
          <w:sz w:val="22"/>
          <w:szCs w:val="22"/>
        </w:rPr>
        <w:t>- ora</w:t>
      </w:r>
      <w:r w:rsidR="009B6549">
        <w:rPr>
          <w:rFonts w:asciiTheme="minorHAnsi" w:hAnsiTheme="minorHAnsi" w:cstheme="minorHAnsi"/>
          <w:sz w:val="22"/>
          <w:szCs w:val="22"/>
        </w:rPr>
        <w:t>z</w:t>
      </w:r>
      <w:r w:rsidRPr="009B6549">
        <w:rPr>
          <w:rFonts w:asciiTheme="minorHAnsi" w:hAnsiTheme="minorHAnsi" w:cstheme="minorHAnsi"/>
          <w:sz w:val="22"/>
          <w:szCs w:val="22"/>
        </w:rPr>
        <w:t xml:space="preserve"> </w:t>
      </w:r>
      <w:r w:rsidR="00B6636A" w:rsidRPr="009B6549">
        <w:rPr>
          <w:rFonts w:asciiTheme="minorHAnsi" w:hAnsiTheme="minorHAnsi" w:cstheme="minorHAnsi"/>
          <w:sz w:val="22"/>
          <w:szCs w:val="22"/>
        </w:rPr>
        <w:t xml:space="preserve">naliczenia kary umownej określonej w § 11 ust. 1 pkt 3 lub 4 </w:t>
      </w:r>
      <w:r w:rsidR="00726045" w:rsidRPr="009B6549">
        <w:rPr>
          <w:rFonts w:asciiTheme="minorHAnsi" w:hAnsiTheme="minorHAnsi" w:cstheme="minorHAnsi"/>
          <w:sz w:val="22"/>
          <w:szCs w:val="22"/>
        </w:rPr>
        <w:t>Umowy</w:t>
      </w:r>
      <w:r w:rsidR="00B6636A" w:rsidRPr="009B6549">
        <w:rPr>
          <w:rFonts w:asciiTheme="minorHAnsi" w:hAnsiTheme="minorHAnsi" w:cstheme="minorHAnsi"/>
          <w:sz w:val="22"/>
          <w:szCs w:val="22"/>
        </w:rPr>
        <w:t>.</w:t>
      </w:r>
    </w:p>
    <w:p w14:paraId="70CAA4BC" w14:textId="66DF9763" w:rsidR="003F608F" w:rsidRDefault="00B6636A">
      <w:pPr>
        <w:pStyle w:val="Akapitzlist"/>
        <w:numPr>
          <w:ilvl w:val="0"/>
          <w:numId w:val="34"/>
        </w:numPr>
        <w:autoSpaceDE/>
        <w:autoSpaceDN/>
        <w:spacing w:line="360" w:lineRule="auto"/>
        <w:ind w:left="284" w:hanging="284"/>
        <w:contextualSpacing/>
        <w:rPr>
          <w:rFonts w:asciiTheme="minorHAnsi" w:hAnsiTheme="minorHAnsi" w:cstheme="minorHAnsi"/>
        </w:rPr>
      </w:pPr>
      <w:r w:rsidRPr="00726045">
        <w:rPr>
          <w:rFonts w:asciiTheme="minorHAnsi" w:hAnsiTheme="minorHAnsi" w:cstheme="minorHAnsi"/>
        </w:rPr>
        <w:t xml:space="preserve">W okolicznościach, o których mowa w ust. 1 powyżej Zamawiający ma prawo skorzystać z uprawnienia do umownego odstąpienia od Umowy do końca upływu terminu </w:t>
      </w:r>
      <w:r w:rsidR="00254FC5">
        <w:rPr>
          <w:rFonts w:asciiTheme="minorHAnsi" w:hAnsiTheme="minorHAnsi" w:cstheme="minorHAnsi"/>
        </w:rPr>
        <w:t xml:space="preserve">obowiązywania </w:t>
      </w:r>
      <w:r w:rsidRPr="00726045">
        <w:rPr>
          <w:rFonts w:asciiTheme="minorHAnsi" w:hAnsiTheme="minorHAnsi" w:cstheme="minorHAnsi"/>
        </w:rPr>
        <w:t>Umowy, wydłużonego o 60 dni.</w:t>
      </w:r>
    </w:p>
    <w:p w14:paraId="0E2EA3C5" w14:textId="77777777" w:rsidR="003F608F" w:rsidRDefault="00B6636A">
      <w:pPr>
        <w:pStyle w:val="Akapitzlist"/>
        <w:numPr>
          <w:ilvl w:val="0"/>
          <w:numId w:val="34"/>
        </w:numPr>
        <w:autoSpaceDE/>
        <w:autoSpaceDN/>
        <w:spacing w:line="360" w:lineRule="auto"/>
        <w:ind w:left="284" w:hanging="284"/>
        <w:contextualSpacing/>
        <w:rPr>
          <w:rFonts w:asciiTheme="minorHAnsi" w:hAnsiTheme="minorHAnsi" w:cstheme="minorHAnsi"/>
        </w:rPr>
      </w:pPr>
      <w:r w:rsidRPr="003F608F">
        <w:rPr>
          <w:rFonts w:asciiTheme="minorHAnsi" w:hAnsiTheme="minorHAnsi" w:cstheme="minorHAnsi"/>
        </w:rPr>
        <w:t>W przypadku odstąpienia od Umowy przez Zamawiającego w całości lub w części, z przyczyn leżących po stronie Wykonawcy, Wykonawca jest zobowiązany do zapłaty kar umownych naliczonych przez Zamawiającego.</w:t>
      </w:r>
    </w:p>
    <w:p w14:paraId="0F9E85DC" w14:textId="77777777" w:rsidR="003F608F" w:rsidRDefault="00B6636A">
      <w:pPr>
        <w:pStyle w:val="Akapitzlist"/>
        <w:numPr>
          <w:ilvl w:val="0"/>
          <w:numId w:val="34"/>
        </w:numPr>
        <w:autoSpaceDE/>
        <w:autoSpaceDN/>
        <w:spacing w:line="360" w:lineRule="auto"/>
        <w:ind w:left="284" w:hanging="284"/>
        <w:contextualSpacing/>
        <w:rPr>
          <w:rFonts w:asciiTheme="minorHAnsi" w:hAnsiTheme="minorHAnsi" w:cstheme="minorHAnsi"/>
        </w:rPr>
      </w:pPr>
      <w:r w:rsidRPr="003F608F">
        <w:rPr>
          <w:rFonts w:asciiTheme="minorHAnsi" w:hAnsiTheme="minorHAnsi" w:cstheme="minorHAnsi"/>
        </w:rPr>
        <w:t>Zamawiający może również odstąpić od Umowy w innych przypadkach wskazanych w Kodeksie cywilnym lub ustawie Pzp.</w:t>
      </w:r>
    </w:p>
    <w:p w14:paraId="5E3969B5" w14:textId="53A21D09" w:rsidR="003F608F" w:rsidRDefault="00B6636A">
      <w:pPr>
        <w:pStyle w:val="Akapitzlist"/>
        <w:numPr>
          <w:ilvl w:val="0"/>
          <w:numId w:val="34"/>
        </w:numPr>
        <w:autoSpaceDE/>
        <w:autoSpaceDN/>
        <w:spacing w:line="360" w:lineRule="auto"/>
        <w:ind w:left="284" w:hanging="284"/>
        <w:contextualSpacing/>
        <w:rPr>
          <w:rFonts w:asciiTheme="minorHAnsi" w:hAnsiTheme="minorHAnsi" w:cstheme="minorHAnsi"/>
        </w:rPr>
      </w:pPr>
      <w:r w:rsidRPr="003F608F">
        <w:rPr>
          <w:rFonts w:asciiTheme="minorHAnsi" w:hAnsiTheme="minorHAnsi" w:cstheme="minorHAnsi"/>
        </w:rPr>
        <w:t>Odstąpienie od Umowy lub jej wypowiedzenie następuje w formie pisemnej</w:t>
      </w:r>
      <w:r w:rsidR="00254FC5">
        <w:rPr>
          <w:rFonts w:asciiTheme="minorHAnsi" w:hAnsiTheme="minorHAnsi" w:cstheme="minorHAnsi"/>
        </w:rPr>
        <w:t>,</w:t>
      </w:r>
      <w:r w:rsidRPr="003F608F">
        <w:rPr>
          <w:rFonts w:asciiTheme="minorHAnsi" w:hAnsiTheme="minorHAnsi" w:cstheme="minorHAnsi"/>
        </w:rPr>
        <w:t xml:space="preserve"> pod rygorem nieważności z podaniem uzasadnienia.</w:t>
      </w:r>
    </w:p>
    <w:p w14:paraId="23E750BF" w14:textId="77777777" w:rsidR="003F608F" w:rsidRDefault="00F35772">
      <w:pPr>
        <w:pStyle w:val="Akapitzlist"/>
        <w:numPr>
          <w:ilvl w:val="0"/>
          <w:numId w:val="34"/>
        </w:numPr>
        <w:autoSpaceDE/>
        <w:autoSpaceDN/>
        <w:spacing w:line="360" w:lineRule="auto"/>
        <w:ind w:left="284" w:hanging="284"/>
        <w:contextualSpacing/>
        <w:rPr>
          <w:rFonts w:asciiTheme="minorHAnsi" w:hAnsiTheme="minorHAnsi" w:cstheme="minorHAnsi"/>
        </w:rPr>
      </w:pPr>
      <w:r w:rsidRPr="003F608F">
        <w:rPr>
          <w:rFonts w:asciiTheme="minorHAnsi" w:hAnsiTheme="minorHAnsi" w:cstheme="minorHAnsi"/>
        </w:rPr>
        <w:t>W przypadku odstąpienia od Umowy, Wykonawca w terminie 2 dni liczonych od daty wypowiedzenia lub odstąpienia od Umowy,</w:t>
      </w:r>
      <w:r w:rsidR="00E72D3A" w:rsidRPr="003F608F">
        <w:rPr>
          <w:rFonts w:asciiTheme="minorHAnsi" w:hAnsiTheme="minorHAnsi" w:cstheme="minorHAnsi"/>
        </w:rPr>
        <w:t xml:space="preserve"> z</w:t>
      </w:r>
      <w:r w:rsidRPr="003F608F">
        <w:rPr>
          <w:rFonts w:asciiTheme="minorHAnsi" w:hAnsiTheme="minorHAnsi" w:cstheme="minorHAnsi"/>
        </w:rPr>
        <w:t>obowiązany jest</w:t>
      </w:r>
      <w:r w:rsidR="00E72D3A" w:rsidRPr="003F608F">
        <w:rPr>
          <w:rFonts w:asciiTheme="minorHAnsi" w:hAnsiTheme="minorHAnsi" w:cstheme="minorHAnsi"/>
        </w:rPr>
        <w:t xml:space="preserve"> do wywozu wszystkich kabin sanitarnych z miejsc wskazanych przez Zamawiającego. W przypadku przekroczenia tego terminu Zamawiający ma prawo zlecić wywiezienie kabin sanitarnych innemu podmiotowi, a kosztami obciążyć Wykonawcę. </w:t>
      </w:r>
      <w:r w:rsidRPr="003F608F">
        <w:rPr>
          <w:rFonts w:asciiTheme="minorHAnsi" w:hAnsiTheme="minorHAnsi" w:cstheme="minorHAnsi"/>
        </w:rPr>
        <w:t>Zamawiający zapłaci Wykonawcy wynagrodzenie za prace wykonane do dnia odstąpienia od Umowy.</w:t>
      </w:r>
    </w:p>
    <w:p w14:paraId="75D6B7CC" w14:textId="14F20645" w:rsidR="008C09F8" w:rsidRPr="003F608F" w:rsidRDefault="00F35772">
      <w:pPr>
        <w:pStyle w:val="Akapitzlist"/>
        <w:numPr>
          <w:ilvl w:val="0"/>
          <w:numId w:val="34"/>
        </w:numPr>
        <w:autoSpaceDE/>
        <w:autoSpaceDN/>
        <w:spacing w:line="360" w:lineRule="auto"/>
        <w:ind w:left="284" w:hanging="284"/>
        <w:contextualSpacing/>
        <w:rPr>
          <w:rFonts w:asciiTheme="minorHAnsi" w:hAnsiTheme="minorHAnsi" w:cstheme="minorHAnsi"/>
        </w:rPr>
      </w:pPr>
      <w:r w:rsidRPr="003F608F">
        <w:rPr>
          <w:rFonts w:asciiTheme="minorHAnsi" w:hAnsiTheme="minorHAnsi" w:cstheme="minorHAnsi"/>
        </w:rPr>
        <w:t xml:space="preserve">Postanowienia dotyczące kar umownych i odszkodowania obowiązują pomimo wygaśnięcia, odstąpienia od Umowy. </w:t>
      </w:r>
    </w:p>
    <w:p w14:paraId="6E96B066" w14:textId="6B6ADCC2" w:rsidR="005D0895" w:rsidRPr="003F7411" w:rsidRDefault="00412BAE" w:rsidP="00726045">
      <w:pPr>
        <w:overflowPunct w:val="0"/>
        <w:autoSpaceDE w:val="0"/>
        <w:autoSpaceDN w:val="0"/>
        <w:adjustRightInd w:val="0"/>
        <w:spacing w:line="360" w:lineRule="auto"/>
        <w:ind w:left="357" w:right="-143" w:hanging="357"/>
        <w:contextualSpacing/>
        <w:mirrorIndents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3F7411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71D06" w:rsidRPr="003F7411">
        <w:rPr>
          <w:rFonts w:asciiTheme="minorHAnsi" w:hAnsiTheme="minorHAnsi" w:cstheme="minorHAnsi"/>
          <w:b/>
          <w:sz w:val="22"/>
          <w:szCs w:val="22"/>
        </w:rPr>
        <w:t>1</w:t>
      </w:r>
      <w:r w:rsidR="00197271" w:rsidRPr="003F7411">
        <w:rPr>
          <w:rFonts w:asciiTheme="minorHAnsi" w:hAnsiTheme="minorHAnsi" w:cstheme="minorHAnsi"/>
          <w:b/>
          <w:sz w:val="22"/>
          <w:szCs w:val="22"/>
        </w:rPr>
        <w:t>3</w:t>
      </w:r>
    </w:p>
    <w:p w14:paraId="25FA2E05" w14:textId="38259141" w:rsidR="00A865D9" w:rsidRPr="008E2BBC" w:rsidRDefault="00A865D9" w:rsidP="00726045">
      <w:pPr>
        <w:overflowPunct w:val="0"/>
        <w:autoSpaceDE w:val="0"/>
        <w:autoSpaceDN w:val="0"/>
        <w:adjustRightInd w:val="0"/>
        <w:spacing w:line="360" w:lineRule="auto"/>
        <w:ind w:right="-143"/>
        <w:contextualSpacing/>
        <w:mirrorIndents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E2BBC">
        <w:rPr>
          <w:rFonts w:asciiTheme="minorHAnsi" w:hAnsiTheme="minorHAnsi" w:cstheme="minorHAnsi"/>
          <w:b/>
          <w:sz w:val="22"/>
          <w:szCs w:val="22"/>
        </w:rPr>
        <w:t xml:space="preserve">Zmiany </w:t>
      </w:r>
      <w:r w:rsidR="00D27FC9" w:rsidRPr="008E2BBC">
        <w:rPr>
          <w:rFonts w:asciiTheme="minorHAnsi" w:hAnsiTheme="minorHAnsi" w:cstheme="minorHAnsi"/>
          <w:b/>
          <w:sz w:val="22"/>
          <w:szCs w:val="22"/>
        </w:rPr>
        <w:t>u</w:t>
      </w:r>
      <w:r w:rsidRPr="008E2BBC">
        <w:rPr>
          <w:rFonts w:asciiTheme="minorHAnsi" w:hAnsiTheme="minorHAnsi" w:cstheme="minorHAnsi"/>
          <w:b/>
          <w:sz w:val="22"/>
          <w:szCs w:val="22"/>
        </w:rPr>
        <w:t>mowy</w:t>
      </w:r>
    </w:p>
    <w:p w14:paraId="346B3E88" w14:textId="77777777" w:rsidR="00FB41F1" w:rsidRPr="00E72D3A" w:rsidRDefault="00FB41F1">
      <w:pPr>
        <w:numPr>
          <w:ilvl w:val="3"/>
          <w:numId w:val="15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  <w:lang w:eastAsia="zh-CN"/>
        </w:rPr>
      </w:pPr>
      <w:r w:rsidRPr="00E72D3A">
        <w:rPr>
          <w:rFonts w:asciiTheme="minorHAnsi" w:hAnsiTheme="minorHAnsi" w:cstheme="minorHAnsi"/>
          <w:sz w:val="22"/>
          <w:szCs w:val="22"/>
          <w:lang w:eastAsia="zh-CN"/>
        </w:rPr>
        <w:t>Wszelkie zmiany i uzupełnienia w treści Umowy wymagają, pod rygorem nieważności, formy pisemnej w postaci aneksu do Umowy podpisanego przez obie Strony, z zastrzeżeniem wyjątków przewidzianych w Umowie.</w:t>
      </w:r>
    </w:p>
    <w:p w14:paraId="114AB7A8" w14:textId="77777777" w:rsidR="00FB41F1" w:rsidRPr="00E72D3A" w:rsidRDefault="00FB41F1">
      <w:pPr>
        <w:numPr>
          <w:ilvl w:val="3"/>
          <w:numId w:val="15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  <w:lang w:eastAsia="zh-CN"/>
        </w:rPr>
      </w:pPr>
      <w:r w:rsidRPr="00E72D3A">
        <w:rPr>
          <w:rFonts w:asciiTheme="minorHAnsi" w:hAnsiTheme="minorHAnsi" w:cstheme="minorHAnsi"/>
          <w:sz w:val="22"/>
          <w:szCs w:val="22"/>
          <w:lang w:eastAsia="zh-CN"/>
        </w:rPr>
        <w:lastRenderedPageBreak/>
        <w:t>Nie stanowi zmiany Umowy:</w:t>
      </w:r>
    </w:p>
    <w:p w14:paraId="7A74701C" w14:textId="44AB2BB2" w:rsidR="00FB41F1" w:rsidRPr="00E72D3A" w:rsidRDefault="00FB41F1">
      <w:pPr>
        <w:numPr>
          <w:ilvl w:val="0"/>
          <w:numId w:val="23"/>
        </w:numPr>
        <w:spacing w:line="360" w:lineRule="auto"/>
        <w:ind w:left="426" w:hanging="425"/>
        <w:contextualSpacing/>
        <w:rPr>
          <w:rFonts w:asciiTheme="minorHAnsi" w:hAnsiTheme="minorHAnsi" w:cstheme="minorHAnsi"/>
          <w:sz w:val="22"/>
          <w:szCs w:val="22"/>
          <w:lang w:eastAsia="zh-CN"/>
        </w:rPr>
      </w:pPr>
      <w:r w:rsidRPr="00E72D3A">
        <w:rPr>
          <w:rFonts w:asciiTheme="minorHAnsi" w:hAnsiTheme="minorHAnsi" w:cstheme="minorHAnsi"/>
          <w:sz w:val="22"/>
          <w:szCs w:val="22"/>
          <w:lang w:eastAsia="zh-CN"/>
        </w:rPr>
        <w:t>zmiana adresów Zamawiającego i Wykonawcy</w:t>
      </w:r>
      <w:r w:rsidR="003F608F">
        <w:rPr>
          <w:rFonts w:asciiTheme="minorHAnsi" w:hAnsiTheme="minorHAnsi" w:cstheme="minorHAnsi"/>
          <w:sz w:val="22"/>
          <w:szCs w:val="22"/>
          <w:lang w:eastAsia="zh-CN"/>
        </w:rPr>
        <w:t>;</w:t>
      </w:r>
    </w:p>
    <w:p w14:paraId="5FFDD855" w14:textId="33A9215D" w:rsidR="00FB41F1" w:rsidRPr="00E72D3A" w:rsidRDefault="00FB41F1">
      <w:pPr>
        <w:numPr>
          <w:ilvl w:val="0"/>
          <w:numId w:val="23"/>
        </w:numPr>
        <w:spacing w:line="360" w:lineRule="auto"/>
        <w:ind w:left="426" w:hanging="425"/>
        <w:contextualSpacing/>
        <w:rPr>
          <w:rFonts w:asciiTheme="minorHAnsi" w:hAnsiTheme="minorHAnsi" w:cstheme="minorHAnsi"/>
          <w:sz w:val="22"/>
          <w:szCs w:val="22"/>
          <w:lang w:eastAsia="zh-CN"/>
        </w:rPr>
      </w:pPr>
      <w:r w:rsidRPr="00E72D3A">
        <w:rPr>
          <w:rFonts w:asciiTheme="minorHAnsi" w:hAnsiTheme="minorHAnsi" w:cstheme="minorHAnsi"/>
          <w:sz w:val="22"/>
          <w:szCs w:val="22"/>
          <w:lang w:eastAsia="zh-CN"/>
        </w:rPr>
        <w:t>zmiana adresów do korespondencji</w:t>
      </w:r>
      <w:r w:rsidR="003F608F">
        <w:rPr>
          <w:rFonts w:asciiTheme="minorHAnsi" w:hAnsiTheme="minorHAnsi" w:cstheme="minorHAnsi"/>
          <w:sz w:val="22"/>
          <w:szCs w:val="22"/>
          <w:lang w:eastAsia="zh-CN"/>
        </w:rPr>
        <w:t>;</w:t>
      </w:r>
    </w:p>
    <w:p w14:paraId="28611FF4" w14:textId="7AC3AF73" w:rsidR="00FB41F1" w:rsidRPr="00E72D3A" w:rsidRDefault="00FB41F1">
      <w:pPr>
        <w:numPr>
          <w:ilvl w:val="0"/>
          <w:numId w:val="23"/>
        </w:numPr>
        <w:spacing w:line="360" w:lineRule="auto"/>
        <w:ind w:left="426" w:hanging="425"/>
        <w:contextualSpacing/>
        <w:rPr>
          <w:rFonts w:asciiTheme="minorHAnsi" w:hAnsiTheme="minorHAnsi" w:cstheme="minorHAnsi"/>
          <w:sz w:val="22"/>
          <w:szCs w:val="22"/>
          <w:lang w:eastAsia="zh-CN"/>
        </w:rPr>
      </w:pPr>
      <w:r w:rsidRPr="00E72D3A">
        <w:rPr>
          <w:rFonts w:asciiTheme="minorHAnsi" w:hAnsiTheme="minorHAnsi" w:cstheme="minorHAnsi"/>
          <w:sz w:val="22"/>
          <w:szCs w:val="22"/>
          <w:lang w:eastAsia="zh-CN"/>
        </w:rPr>
        <w:t>zmiana osób odpowiedzialnych za nadzór nad realizacją Umowy</w:t>
      </w:r>
      <w:r w:rsidR="003F608F">
        <w:rPr>
          <w:rFonts w:asciiTheme="minorHAnsi" w:hAnsiTheme="minorHAnsi" w:cstheme="minorHAnsi"/>
          <w:sz w:val="22"/>
          <w:szCs w:val="22"/>
          <w:lang w:eastAsia="zh-CN"/>
        </w:rPr>
        <w:t>;</w:t>
      </w:r>
    </w:p>
    <w:p w14:paraId="7355FC9C" w14:textId="77777777" w:rsidR="003F608F" w:rsidRPr="003F608F" w:rsidRDefault="00FB41F1">
      <w:pPr>
        <w:numPr>
          <w:ilvl w:val="0"/>
          <w:numId w:val="23"/>
        </w:numPr>
        <w:spacing w:line="360" w:lineRule="auto"/>
        <w:ind w:left="426" w:hanging="425"/>
        <w:contextualSpacing/>
        <w:rPr>
          <w:rFonts w:asciiTheme="minorHAnsi" w:hAnsiTheme="minorHAnsi" w:cstheme="minorHAnsi"/>
          <w:sz w:val="22"/>
          <w:szCs w:val="22"/>
          <w:lang w:eastAsia="zh-CN"/>
        </w:rPr>
      </w:pPr>
      <w:r w:rsidRPr="003F608F">
        <w:rPr>
          <w:rFonts w:asciiTheme="minorHAnsi" w:eastAsia="Calibri" w:hAnsiTheme="minorHAnsi" w:cstheme="minorHAnsi"/>
          <w:sz w:val="22"/>
          <w:szCs w:val="22"/>
          <w:lang w:eastAsia="en-US"/>
        </w:rPr>
        <w:t>zmiana danych odbiorcy i płatnika, a także adresu e-mail Zamawiającego, na który ma zostać dostarczona faktura</w:t>
      </w:r>
      <w:r w:rsidR="003F608F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0BFED9CA" w14:textId="5D6E80F4" w:rsidR="00FB41F1" w:rsidRPr="003F608F" w:rsidRDefault="00FB41F1">
      <w:pPr>
        <w:numPr>
          <w:ilvl w:val="0"/>
          <w:numId w:val="23"/>
        </w:numPr>
        <w:spacing w:line="360" w:lineRule="auto"/>
        <w:ind w:left="426" w:hanging="425"/>
        <w:contextualSpacing/>
        <w:rPr>
          <w:rFonts w:asciiTheme="minorHAnsi" w:hAnsiTheme="minorHAnsi" w:cstheme="minorHAnsi"/>
          <w:sz w:val="22"/>
          <w:szCs w:val="22"/>
          <w:lang w:eastAsia="zh-CN"/>
        </w:rPr>
      </w:pPr>
      <w:r w:rsidRPr="003F608F">
        <w:rPr>
          <w:rFonts w:asciiTheme="minorHAnsi" w:hAnsiTheme="minorHAnsi" w:cstheme="minorHAnsi"/>
          <w:sz w:val="22"/>
          <w:szCs w:val="22"/>
          <w:lang w:eastAsia="zh-CN"/>
        </w:rPr>
        <w:t>utrata mocy lub zmiana aktów prawnych przywołanych w treści Umowy. W każdym takim przypadku Wykonawca ma obowiązek stosowania się do obowiązujących w danym czasie aktów prawa.</w:t>
      </w:r>
    </w:p>
    <w:p w14:paraId="4AF5D1D4" w14:textId="5CDF3170" w:rsidR="00FB41F1" w:rsidRPr="00E72D3A" w:rsidRDefault="00FB41F1">
      <w:pPr>
        <w:numPr>
          <w:ilvl w:val="3"/>
          <w:numId w:val="15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  <w:lang w:eastAsia="zh-CN"/>
        </w:rPr>
      </w:pPr>
      <w:r w:rsidRPr="00E72D3A">
        <w:rPr>
          <w:rFonts w:asciiTheme="minorHAnsi" w:hAnsiTheme="minorHAnsi" w:cstheme="minorHAnsi"/>
          <w:sz w:val="22"/>
          <w:szCs w:val="22"/>
          <w:lang w:eastAsia="zh-CN"/>
        </w:rPr>
        <w:t>Zmiany wskazane w ust. 2 pkt 1 – 4 dokonywane są w drodze jednostronnego pisemnego oświadczenia danej Strony i wywołują skutek od dnia doręczenia go drugiej Stronie na adres e- mail wskazany w Umowie.</w:t>
      </w:r>
    </w:p>
    <w:p w14:paraId="537F9BBD" w14:textId="2E3E1380" w:rsidR="00FB41F1" w:rsidRPr="00E72D3A" w:rsidRDefault="00FB41F1">
      <w:pPr>
        <w:numPr>
          <w:ilvl w:val="3"/>
          <w:numId w:val="15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  <w:lang w:eastAsia="zh-CN"/>
        </w:rPr>
      </w:pPr>
      <w:r w:rsidRPr="00E72D3A">
        <w:rPr>
          <w:rFonts w:asciiTheme="minorHAnsi" w:hAnsiTheme="minorHAnsi" w:cstheme="minorHAnsi"/>
          <w:sz w:val="22"/>
          <w:szCs w:val="22"/>
          <w:lang w:eastAsia="zh-CN"/>
        </w:rPr>
        <w:t xml:space="preserve">Warunki zmiany wynagrodzenie na podstawie art. 439 ustawy Pzp określone są w </w:t>
      </w:r>
      <w:r w:rsidR="00AF46CD" w:rsidRPr="009B6549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Z</w:t>
      </w:r>
      <w:r w:rsidRPr="009B6549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ałączniku nr 7</w:t>
      </w:r>
      <w:r w:rsidRPr="00E72D3A">
        <w:rPr>
          <w:rFonts w:asciiTheme="minorHAnsi" w:hAnsiTheme="minorHAnsi" w:cstheme="minorHAnsi"/>
          <w:sz w:val="22"/>
          <w:szCs w:val="22"/>
          <w:lang w:eastAsia="zh-CN"/>
        </w:rPr>
        <w:t xml:space="preserve"> do Umowy.</w:t>
      </w:r>
    </w:p>
    <w:p w14:paraId="4EFE3C3F" w14:textId="59700C99" w:rsidR="00742C6D" w:rsidRPr="008E2BBC" w:rsidRDefault="00742C6D" w:rsidP="00726045">
      <w:pPr>
        <w:overflowPunct w:val="0"/>
        <w:autoSpaceDE w:val="0"/>
        <w:autoSpaceDN w:val="0"/>
        <w:adjustRightInd w:val="0"/>
        <w:spacing w:line="360" w:lineRule="auto"/>
        <w:ind w:left="357" w:right="-143" w:hanging="357"/>
        <w:contextualSpacing/>
        <w:mirrorIndents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8E2BBC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6E79F5" w:rsidRPr="008E2BBC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FB41F1" w:rsidRPr="008E2BBC">
        <w:rPr>
          <w:rFonts w:asciiTheme="minorHAnsi" w:hAnsiTheme="minorHAnsi" w:cstheme="minorHAnsi"/>
          <w:b/>
          <w:bCs/>
          <w:sz w:val="22"/>
          <w:szCs w:val="22"/>
        </w:rPr>
        <w:t>4</w:t>
      </w:r>
    </w:p>
    <w:p w14:paraId="7548801D" w14:textId="4BA70CED" w:rsidR="004651FA" w:rsidRPr="00E72D3A" w:rsidRDefault="00742C6D" w:rsidP="00726045">
      <w:pPr>
        <w:overflowPunct w:val="0"/>
        <w:autoSpaceDE w:val="0"/>
        <w:autoSpaceDN w:val="0"/>
        <w:adjustRightInd w:val="0"/>
        <w:spacing w:line="360" w:lineRule="auto"/>
        <w:ind w:right="-143"/>
        <w:contextualSpacing/>
        <w:mirrorIndents/>
        <w:textAlignment w:val="baseline"/>
        <w:rPr>
          <w:rFonts w:asciiTheme="minorHAnsi" w:hAnsiTheme="minorHAnsi" w:cstheme="minorHAnsi"/>
          <w:sz w:val="22"/>
          <w:szCs w:val="22"/>
        </w:rPr>
      </w:pPr>
      <w:r w:rsidRPr="00E72D3A">
        <w:rPr>
          <w:rFonts w:asciiTheme="minorHAnsi" w:hAnsiTheme="minorHAnsi" w:cstheme="minorHAnsi"/>
          <w:b/>
          <w:sz w:val="22"/>
          <w:szCs w:val="22"/>
        </w:rPr>
        <w:t>Postanowienia</w:t>
      </w:r>
      <w:r w:rsidR="003B1384" w:rsidRPr="00E72D3A">
        <w:rPr>
          <w:rFonts w:asciiTheme="minorHAnsi" w:hAnsiTheme="minorHAnsi" w:cstheme="minorHAnsi"/>
          <w:b/>
          <w:sz w:val="22"/>
          <w:szCs w:val="22"/>
        </w:rPr>
        <w:t xml:space="preserve"> końcowe</w:t>
      </w:r>
    </w:p>
    <w:p w14:paraId="7967BC69" w14:textId="77777777" w:rsidR="004651FA" w:rsidRPr="00E72D3A" w:rsidRDefault="004651FA">
      <w:pPr>
        <w:numPr>
          <w:ilvl w:val="3"/>
          <w:numId w:val="14"/>
        </w:numPr>
        <w:spacing w:line="360" w:lineRule="auto"/>
        <w:ind w:left="426" w:hanging="426"/>
        <w:contextualSpacing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E72D3A">
        <w:rPr>
          <w:rFonts w:asciiTheme="minorHAnsi" w:eastAsia="Calibri" w:hAnsiTheme="minorHAnsi" w:cstheme="minorHAnsi"/>
          <w:color w:val="00000A"/>
          <w:sz w:val="22"/>
          <w:szCs w:val="22"/>
        </w:rPr>
        <w:t>Wszelkie zawiadomienia i korespondencja związana z Umową powinna być kierowana pod następujące adresy:</w:t>
      </w:r>
    </w:p>
    <w:p w14:paraId="1BB40D4B" w14:textId="44C8E30F" w:rsidR="004651FA" w:rsidRPr="00E72D3A" w:rsidRDefault="004651FA">
      <w:pPr>
        <w:numPr>
          <w:ilvl w:val="3"/>
          <w:numId w:val="20"/>
        </w:numPr>
        <w:spacing w:line="360" w:lineRule="auto"/>
        <w:ind w:left="426" w:hanging="425"/>
        <w:contextualSpacing/>
        <w:rPr>
          <w:rFonts w:asciiTheme="minorHAnsi" w:eastAsia="Calibri" w:hAnsiTheme="minorHAnsi" w:cstheme="minorHAnsi"/>
          <w:color w:val="00000A"/>
          <w:sz w:val="22"/>
          <w:szCs w:val="22"/>
        </w:rPr>
      </w:pPr>
      <w:r w:rsidRPr="00E72D3A">
        <w:rPr>
          <w:rFonts w:asciiTheme="minorHAnsi" w:eastAsia="Calibri" w:hAnsiTheme="minorHAnsi" w:cstheme="minorHAnsi"/>
          <w:b/>
          <w:color w:val="00000A"/>
          <w:sz w:val="22"/>
          <w:szCs w:val="22"/>
          <w:lang w:eastAsia="en-US"/>
        </w:rPr>
        <w:t>Zamawiającego</w:t>
      </w:r>
      <w:r w:rsidRPr="00E72D3A">
        <w:rPr>
          <w:rFonts w:asciiTheme="minorHAnsi" w:eastAsia="Calibri" w:hAnsiTheme="minorHAnsi" w:cstheme="minorHAnsi"/>
          <w:color w:val="00000A"/>
          <w:sz w:val="22"/>
          <w:szCs w:val="22"/>
          <w:lang w:eastAsia="en-US"/>
        </w:rPr>
        <w:t xml:space="preserve"> – Zarząd Zieleni m.st. Warszawy,</w:t>
      </w:r>
      <w:r w:rsidR="00726045">
        <w:rPr>
          <w:rFonts w:asciiTheme="minorHAnsi" w:eastAsia="Calibri" w:hAnsiTheme="minorHAnsi" w:cstheme="minorHAnsi"/>
          <w:color w:val="00000A"/>
          <w:sz w:val="22"/>
          <w:szCs w:val="22"/>
          <w:lang w:eastAsia="en-US"/>
        </w:rPr>
        <w:br/>
      </w:r>
      <w:r w:rsidRPr="00E72D3A">
        <w:rPr>
          <w:rFonts w:asciiTheme="minorHAnsi" w:eastAsia="Calibri" w:hAnsiTheme="minorHAnsi" w:cstheme="minorHAnsi"/>
          <w:color w:val="00000A"/>
          <w:sz w:val="22"/>
          <w:szCs w:val="22"/>
        </w:rPr>
        <w:t xml:space="preserve">ul. Hoża 13A, 00-528 Warszawa, e-mail: </w:t>
      </w:r>
      <w:hyperlink r:id="rId15" w:history="1">
        <w:r w:rsidRPr="00E72D3A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kontakt@zzw.waw.pl</w:t>
        </w:r>
      </w:hyperlink>
      <w:r w:rsidR="003F608F">
        <w:t>;</w:t>
      </w:r>
    </w:p>
    <w:p w14:paraId="656EC78B" w14:textId="69BB8FFC" w:rsidR="004651FA" w:rsidRPr="00E72D3A" w:rsidRDefault="004651FA">
      <w:pPr>
        <w:numPr>
          <w:ilvl w:val="3"/>
          <w:numId w:val="20"/>
        </w:numPr>
        <w:spacing w:line="360" w:lineRule="auto"/>
        <w:ind w:left="426" w:hanging="425"/>
        <w:contextualSpacing/>
        <w:rPr>
          <w:rFonts w:asciiTheme="minorHAnsi" w:eastAsia="Calibri" w:hAnsiTheme="minorHAnsi" w:cstheme="minorHAnsi"/>
          <w:color w:val="00000A"/>
          <w:sz w:val="22"/>
          <w:szCs w:val="22"/>
          <w:lang w:eastAsia="en-US"/>
        </w:rPr>
      </w:pPr>
      <w:r w:rsidRPr="00E72D3A">
        <w:rPr>
          <w:rFonts w:asciiTheme="minorHAnsi" w:eastAsia="Calibri" w:hAnsiTheme="minorHAnsi" w:cstheme="minorHAnsi"/>
          <w:b/>
          <w:color w:val="00000A"/>
          <w:sz w:val="22"/>
          <w:szCs w:val="22"/>
          <w:lang w:eastAsia="en-US"/>
        </w:rPr>
        <w:t>Wykonawcy</w:t>
      </w:r>
      <w:r w:rsidRPr="00E72D3A">
        <w:rPr>
          <w:rFonts w:asciiTheme="minorHAnsi" w:eastAsia="Calibri" w:hAnsiTheme="minorHAnsi" w:cstheme="minorHAnsi"/>
          <w:color w:val="00000A"/>
          <w:sz w:val="22"/>
          <w:szCs w:val="22"/>
          <w:lang w:eastAsia="en-US"/>
        </w:rPr>
        <w:t xml:space="preserve"> – …………………………..,</w:t>
      </w:r>
      <w:r w:rsidR="00726045">
        <w:rPr>
          <w:rFonts w:asciiTheme="minorHAnsi" w:eastAsia="Calibri" w:hAnsiTheme="minorHAnsi" w:cstheme="minorHAnsi"/>
          <w:color w:val="00000A"/>
          <w:sz w:val="22"/>
          <w:szCs w:val="22"/>
          <w:lang w:eastAsia="en-US"/>
        </w:rPr>
        <w:br/>
      </w:r>
      <w:r w:rsidRPr="00E72D3A">
        <w:rPr>
          <w:rFonts w:asciiTheme="minorHAnsi" w:eastAsia="Calibri" w:hAnsiTheme="minorHAnsi" w:cstheme="minorHAnsi"/>
          <w:color w:val="00000A"/>
          <w:sz w:val="22"/>
          <w:szCs w:val="22"/>
          <w:lang w:eastAsia="en-US"/>
        </w:rPr>
        <w:t>ul. ……………………, e-mail: ………………………………</w:t>
      </w:r>
      <w:r w:rsidR="003F608F">
        <w:rPr>
          <w:rFonts w:asciiTheme="minorHAnsi" w:eastAsia="Calibri" w:hAnsiTheme="minorHAnsi" w:cstheme="minorHAnsi"/>
          <w:color w:val="00000A"/>
          <w:sz w:val="22"/>
          <w:szCs w:val="22"/>
          <w:lang w:eastAsia="en-US"/>
        </w:rPr>
        <w:t>;</w:t>
      </w:r>
    </w:p>
    <w:p w14:paraId="65E9FC68" w14:textId="77777777" w:rsidR="004651FA" w:rsidRPr="00E72D3A" w:rsidRDefault="004651FA">
      <w:pPr>
        <w:pStyle w:val="Akapitzlist"/>
        <w:numPr>
          <w:ilvl w:val="3"/>
          <w:numId w:val="14"/>
        </w:numPr>
        <w:tabs>
          <w:tab w:val="num" w:pos="426"/>
        </w:tabs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  <w:color w:val="00000A"/>
        </w:rPr>
      </w:pPr>
      <w:r w:rsidRPr="00E72D3A">
        <w:rPr>
          <w:rFonts w:asciiTheme="minorHAnsi" w:hAnsiTheme="minorHAnsi" w:cstheme="minorHAnsi"/>
          <w:color w:val="00000A"/>
        </w:rPr>
        <w:t>Osobami odpowiedzialnymi za nadzór nad realizacją Umowy są</w:t>
      </w:r>
      <w:r w:rsidRPr="00E72D3A">
        <w:rPr>
          <w:rFonts w:asciiTheme="minorHAnsi" w:hAnsiTheme="minorHAnsi" w:cstheme="minorHAnsi"/>
          <w:vertAlign w:val="superscript"/>
        </w:rPr>
        <w:footnoteReference w:id="9"/>
      </w:r>
      <w:r w:rsidRPr="00E72D3A">
        <w:rPr>
          <w:rFonts w:asciiTheme="minorHAnsi" w:hAnsiTheme="minorHAnsi" w:cstheme="minorHAnsi"/>
          <w:color w:val="00000A"/>
        </w:rPr>
        <w:t>:</w:t>
      </w:r>
    </w:p>
    <w:p w14:paraId="5C85049C" w14:textId="77777777" w:rsidR="004651FA" w:rsidRPr="00E72D3A" w:rsidRDefault="004651FA">
      <w:pPr>
        <w:pStyle w:val="Akapitzlist"/>
        <w:numPr>
          <w:ilvl w:val="1"/>
          <w:numId w:val="21"/>
        </w:numPr>
        <w:autoSpaceDE/>
        <w:autoSpaceDN/>
        <w:spacing w:line="360" w:lineRule="auto"/>
        <w:ind w:left="426" w:hanging="425"/>
        <w:contextualSpacing/>
        <w:rPr>
          <w:rFonts w:asciiTheme="minorHAnsi" w:hAnsiTheme="minorHAnsi" w:cstheme="minorHAnsi"/>
          <w:bCs/>
          <w:color w:val="00000A"/>
        </w:rPr>
      </w:pPr>
      <w:r w:rsidRPr="00E72D3A">
        <w:rPr>
          <w:rFonts w:asciiTheme="minorHAnsi" w:hAnsiTheme="minorHAnsi" w:cstheme="minorHAnsi"/>
          <w:color w:val="00000A"/>
        </w:rPr>
        <w:t>ze strony Zamawiającego:</w:t>
      </w:r>
    </w:p>
    <w:p w14:paraId="79BF06CB" w14:textId="77777777" w:rsidR="00B744C1" w:rsidRDefault="004651FA">
      <w:pPr>
        <w:pStyle w:val="Akapitzlist"/>
        <w:numPr>
          <w:ilvl w:val="2"/>
          <w:numId w:val="22"/>
        </w:numPr>
        <w:tabs>
          <w:tab w:val="clear" w:pos="2264"/>
        </w:tabs>
        <w:autoSpaceDE/>
        <w:autoSpaceDN/>
        <w:spacing w:line="360" w:lineRule="auto"/>
        <w:ind w:left="709" w:hanging="283"/>
        <w:contextualSpacing/>
        <w:rPr>
          <w:rFonts w:asciiTheme="minorHAnsi" w:hAnsiTheme="minorHAnsi" w:cstheme="minorHAnsi"/>
          <w:bCs/>
          <w:color w:val="00000A"/>
        </w:rPr>
      </w:pPr>
      <w:r w:rsidRPr="00E72D3A">
        <w:rPr>
          <w:rFonts w:asciiTheme="minorHAnsi" w:hAnsiTheme="minorHAnsi" w:cstheme="minorHAnsi"/>
          <w:bCs/>
          <w:color w:val="00000A"/>
        </w:rPr>
        <w:t>…………………….., tel. …………….., e-mail: ……………………..</w:t>
      </w:r>
    </w:p>
    <w:p w14:paraId="77890A82" w14:textId="77777777" w:rsidR="00B744C1" w:rsidRDefault="00B744C1">
      <w:pPr>
        <w:pStyle w:val="Akapitzlist"/>
        <w:numPr>
          <w:ilvl w:val="2"/>
          <w:numId w:val="22"/>
        </w:numPr>
        <w:tabs>
          <w:tab w:val="clear" w:pos="2264"/>
        </w:tabs>
        <w:autoSpaceDE/>
        <w:autoSpaceDN/>
        <w:spacing w:line="360" w:lineRule="auto"/>
        <w:ind w:left="709" w:hanging="283"/>
        <w:contextualSpacing/>
        <w:rPr>
          <w:rFonts w:asciiTheme="minorHAnsi" w:hAnsiTheme="minorHAnsi" w:cstheme="minorHAnsi"/>
          <w:bCs/>
          <w:color w:val="00000A"/>
        </w:rPr>
      </w:pPr>
      <w:r w:rsidRPr="00E72D3A">
        <w:rPr>
          <w:rFonts w:asciiTheme="minorHAnsi" w:hAnsiTheme="minorHAnsi" w:cstheme="minorHAnsi"/>
          <w:bCs/>
          <w:color w:val="00000A"/>
        </w:rPr>
        <w:t>…………………….., tel. …………….., e-mail: ……………………..</w:t>
      </w:r>
    </w:p>
    <w:p w14:paraId="70EA88A7" w14:textId="77777777" w:rsidR="004651FA" w:rsidRPr="00E72D3A" w:rsidRDefault="004651FA" w:rsidP="00726045">
      <w:pPr>
        <w:spacing w:line="360" w:lineRule="auto"/>
        <w:ind w:left="426" w:hanging="425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E72D3A">
        <w:rPr>
          <w:rFonts w:asciiTheme="minorHAnsi" w:eastAsia="Calibri" w:hAnsiTheme="minorHAnsi" w:cstheme="minorHAnsi"/>
          <w:sz w:val="22"/>
          <w:szCs w:val="22"/>
          <w:lang w:eastAsia="en-US"/>
        </w:rPr>
        <w:t>2)</w:t>
      </w:r>
      <w:r w:rsidRPr="00E72D3A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ze strony Wykonawcy:</w:t>
      </w:r>
      <w:r w:rsidRPr="00E72D3A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E72D3A">
        <w:rPr>
          <w:rFonts w:asciiTheme="minorHAnsi" w:hAnsiTheme="minorHAnsi" w:cstheme="minorHAnsi"/>
          <w:bCs/>
          <w:sz w:val="22"/>
          <w:szCs w:val="22"/>
        </w:rPr>
        <w:t>………………………, tel. kom. ………… ; e-mail: …………………………….</w:t>
      </w:r>
    </w:p>
    <w:p w14:paraId="2BDD985F" w14:textId="627CEA57" w:rsidR="00DA1BD5" w:rsidRPr="00E72D3A" w:rsidRDefault="00DA1BD5">
      <w:pPr>
        <w:pStyle w:val="Akapitzlist"/>
        <w:numPr>
          <w:ilvl w:val="3"/>
          <w:numId w:val="14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E72D3A">
        <w:rPr>
          <w:rFonts w:asciiTheme="minorHAnsi" w:hAnsiTheme="minorHAnsi" w:cstheme="minorHAnsi"/>
        </w:rPr>
        <w:t xml:space="preserve">Strony zobowiązują się do niezwłocznego wzajemnego pisemnego powiadamiania o każdej zmianie ich siedziby lub adresu dla doręczeń korespondencji. W przypadku naruszenia powyższego obowiązku pismo skierowane listem poleconym na ostatni podany adres będzie uznane za doręczone skutecznie z upływem terminu jego odbioru, wyznaczonego przez placówkę </w:t>
      </w:r>
      <w:r w:rsidRPr="00E72D3A">
        <w:rPr>
          <w:rFonts w:asciiTheme="minorHAnsi" w:hAnsiTheme="minorHAnsi" w:cstheme="minorHAnsi"/>
        </w:rPr>
        <w:lastRenderedPageBreak/>
        <w:t>pocztową. Powyższe postanowienie nie wyłącza możliwości złożenia korespondencji bezpośrednio pod wskazanym adresem lub doręczenia jej bezpośrednio osobie uprawnionej do reprezentacji Strony, jak też złożenia w formie elektronicznej z kwalifikowanym podpisem elektronicznym, wysłanej na adres poczty elektronicznej drugiej Strony wskazany w ust. 1 powyżej. Oświadczenie złożone w formie elektronicznej z kwalifikowanym podpisem elektronicznym będzie uznawane za skutecznie doręczone drugiej Stronie w chwili wprowadzenia oświadczenia do środka komunikacji elektronicznej w taki sposób, żeby druga Strona mogła zapoznać się z jego treścią.</w:t>
      </w:r>
    </w:p>
    <w:p w14:paraId="6F2B3612" w14:textId="77777777" w:rsidR="00DA1BD5" w:rsidRPr="00E72D3A" w:rsidRDefault="00DA1BD5">
      <w:pPr>
        <w:pStyle w:val="Akapitzlist"/>
        <w:numPr>
          <w:ilvl w:val="3"/>
          <w:numId w:val="14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E72D3A">
        <w:rPr>
          <w:rFonts w:asciiTheme="minorHAnsi" w:hAnsiTheme="minorHAnsi" w:cstheme="minorHAnsi"/>
        </w:rPr>
        <w:t>Wykonawca ma obowiązek informowania o wszelkich zmianach statusu prawnego swojej firmy, a także o wszczęciu postępowania upadłościowego, układowego i likwidacyjnego.</w:t>
      </w:r>
    </w:p>
    <w:p w14:paraId="67C64E44" w14:textId="77777777" w:rsidR="00DA1BD5" w:rsidRPr="00E72D3A" w:rsidRDefault="00DA1BD5">
      <w:pPr>
        <w:pStyle w:val="Akapitzlist"/>
        <w:numPr>
          <w:ilvl w:val="3"/>
          <w:numId w:val="14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E72D3A">
        <w:rPr>
          <w:rFonts w:asciiTheme="minorHAnsi" w:hAnsiTheme="minorHAnsi" w:cstheme="minorHAnsi"/>
        </w:rPr>
        <w:t>Wykonawca nie może przenieść swoich praw i obowiązków z Umowy, w tym wierzytelności, na osoby trzecie bez zgody Zamawiającego wyrażonej w formie pisemnej pod rygorem nieważności.</w:t>
      </w:r>
    </w:p>
    <w:p w14:paraId="3DB57F1D" w14:textId="66BBBDA6" w:rsidR="00DA1BD5" w:rsidRPr="00E72D3A" w:rsidRDefault="00DA1BD5">
      <w:pPr>
        <w:pStyle w:val="Akapitzlist"/>
        <w:numPr>
          <w:ilvl w:val="3"/>
          <w:numId w:val="14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E72D3A">
        <w:rPr>
          <w:rFonts w:asciiTheme="minorHAnsi" w:eastAsiaTheme="minorHAnsi" w:hAnsiTheme="minorHAnsi" w:cstheme="minorHAnsi"/>
          <w14:ligatures w14:val="standardContextual"/>
        </w:rPr>
        <w:t xml:space="preserve">Klauzula informacyjna o obowiązywaniu Procedury zgłoszeń wewnętrznych Zamawiającego dostępna jest na stronie internetowej Zamawiającego adres: </w:t>
      </w:r>
      <w:hyperlink r:id="rId16" w:history="1">
        <w:r w:rsidR="003F608F" w:rsidRPr="009C1F6D">
          <w:rPr>
            <w:rStyle w:val="Hipercze"/>
            <w:rFonts w:asciiTheme="minorHAnsi" w:eastAsiaTheme="minorHAnsi" w:hAnsiTheme="minorHAnsi" w:cstheme="minorHAnsi"/>
            <w14:ligatures w14:val="standardContextual"/>
          </w:rPr>
          <w:t>https://zzw.waw.pl/</w:t>
        </w:r>
      </w:hyperlink>
      <w:r w:rsidRPr="00E72D3A">
        <w:rPr>
          <w:rFonts w:asciiTheme="minorHAnsi" w:eastAsiaTheme="minorHAnsi" w:hAnsiTheme="minorHAnsi" w:cstheme="minorHAnsi"/>
          <w14:ligatures w14:val="standardContextual"/>
        </w:rPr>
        <w:t xml:space="preserve"> w zakładce: Polityki i RODO.</w:t>
      </w:r>
    </w:p>
    <w:p w14:paraId="76DA5166" w14:textId="7020CCA8" w:rsidR="00DA1BD5" w:rsidRPr="00E72D3A" w:rsidRDefault="00DA1BD5">
      <w:pPr>
        <w:pStyle w:val="Akapitzlist"/>
        <w:numPr>
          <w:ilvl w:val="3"/>
          <w:numId w:val="14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bookmarkStart w:id="8" w:name="_Hlk200444595"/>
      <w:r w:rsidRPr="00E72D3A">
        <w:rPr>
          <w:rFonts w:asciiTheme="minorHAnsi" w:hAnsiTheme="minorHAnsi" w:cstheme="minorHAnsi"/>
          <w:color w:val="000000"/>
        </w:rPr>
        <w:t xml:space="preserve">Postanowienia dotyczące ochrony danych osobowych (RODO) </w:t>
      </w:r>
      <w:r w:rsidRPr="00E72D3A">
        <w:rPr>
          <w:rFonts w:asciiTheme="minorHAnsi" w:hAnsiTheme="minorHAnsi" w:cstheme="minorHAnsi"/>
        </w:rPr>
        <w:t xml:space="preserve">zawiera </w:t>
      </w:r>
      <w:r w:rsidR="0056323C" w:rsidRPr="0056323C">
        <w:rPr>
          <w:rFonts w:asciiTheme="minorHAnsi" w:hAnsiTheme="minorHAnsi" w:cstheme="minorHAnsi"/>
          <w:b/>
          <w:bCs/>
        </w:rPr>
        <w:t>Z</w:t>
      </w:r>
      <w:r w:rsidRPr="0056323C">
        <w:rPr>
          <w:rFonts w:asciiTheme="minorHAnsi" w:hAnsiTheme="minorHAnsi" w:cstheme="minorHAnsi"/>
          <w:b/>
          <w:bCs/>
        </w:rPr>
        <w:t xml:space="preserve">ałącznik nr </w:t>
      </w:r>
      <w:r w:rsidR="004651FA" w:rsidRPr="0056323C">
        <w:rPr>
          <w:rFonts w:asciiTheme="minorHAnsi" w:hAnsiTheme="minorHAnsi" w:cstheme="minorHAnsi"/>
          <w:b/>
          <w:bCs/>
        </w:rPr>
        <w:t>6</w:t>
      </w:r>
      <w:r w:rsidRPr="00E72D3A">
        <w:rPr>
          <w:rFonts w:asciiTheme="minorHAnsi" w:hAnsiTheme="minorHAnsi" w:cstheme="minorHAnsi"/>
        </w:rPr>
        <w:t xml:space="preserve"> do Umowy.</w:t>
      </w:r>
      <w:bookmarkEnd w:id="8"/>
    </w:p>
    <w:p w14:paraId="3071BC67" w14:textId="77777777" w:rsidR="00DA1BD5" w:rsidRPr="00E72D3A" w:rsidRDefault="00DA1BD5">
      <w:pPr>
        <w:pStyle w:val="Akapitzlist"/>
        <w:numPr>
          <w:ilvl w:val="3"/>
          <w:numId w:val="14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E72D3A">
        <w:rPr>
          <w:rFonts w:asciiTheme="minorHAnsi" w:hAnsiTheme="minorHAnsi" w:cstheme="minorHAnsi"/>
        </w:rPr>
        <w:t>W sprawach nieuregulowanych Umową mają zastosowanie odpowiednie przepisy ustawy Pzp oraz  Kodeksu cywilnego.</w:t>
      </w:r>
    </w:p>
    <w:p w14:paraId="1655891F" w14:textId="77777777" w:rsidR="00DA1BD5" w:rsidRPr="00E72D3A" w:rsidRDefault="00DA1BD5">
      <w:pPr>
        <w:pStyle w:val="Akapitzlist"/>
        <w:numPr>
          <w:ilvl w:val="3"/>
          <w:numId w:val="14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permStart w:id="1368345356" w:edGrp="everyone"/>
      <w:permEnd w:id="1368345356"/>
      <w:r w:rsidRPr="00E72D3A">
        <w:rPr>
          <w:rFonts w:asciiTheme="minorHAnsi" w:hAnsiTheme="minorHAnsi" w:cstheme="minorHAnsi"/>
        </w:rPr>
        <w:t>Strony zobowiązują się polubownie rozwiązywać spory powstałe na tle realizacji postanowień Umowy. W przypadku niemożności polubownego rozwiązania sporu sądem właściwym do jego rozstrzygnięcia będzie sąd powszechny właściwy dla siedziby Zamawiającego.</w:t>
      </w:r>
    </w:p>
    <w:p w14:paraId="6A7A2B99" w14:textId="77777777" w:rsidR="00DA1BD5" w:rsidRPr="0056323C" w:rsidRDefault="00DA1BD5">
      <w:pPr>
        <w:pStyle w:val="Akapitzlist"/>
        <w:numPr>
          <w:ilvl w:val="3"/>
          <w:numId w:val="14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E72D3A">
        <w:rPr>
          <w:rFonts w:asciiTheme="minorHAnsi" w:hAnsiTheme="minorHAnsi" w:cstheme="minorHAnsi"/>
        </w:rPr>
        <w:t>Umowa została sporządzona w dwóch jednobrzmiących egzemplarzach, po jednym egzemplarzu dla każdej ze Stron / Umowę zawarto w formie elektronicznej</w:t>
      </w:r>
      <w:r w:rsidRPr="00E72D3A">
        <w:rPr>
          <w:rFonts w:asciiTheme="minorHAnsi" w:hAnsiTheme="minorHAnsi" w:cstheme="minorHAnsi"/>
          <w:vertAlign w:val="superscript"/>
        </w:rPr>
        <w:footnoteReference w:id="10"/>
      </w:r>
      <w:r w:rsidRPr="0056323C">
        <w:rPr>
          <w:rFonts w:asciiTheme="minorHAnsi" w:hAnsiTheme="minorHAnsi" w:cstheme="minorHAnsi"/>
        </w:rPr>
        <w:t>.</w:t>
      </w:r>
    </w:p>
    <w:p w14:paraId="6BE77568" w14:textId="77777777" w:rsidR="00DA1BD5" w:rsidRPr="0056323C" w:rsidRDefault="00DA1BD5">
      <w:pPr>
        <w:pStyle w:val="Akapitzlist"/>
        <w:numPr>
          <w:ilvl w:val="3"/>
          <w:numId w:val="14"/>
        </w:numPr>
        <w:autoSpaceDE/>
        <w:autoSpaceDN/>
        <w:spacing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56323C">
        <w:rPr>
          <w:rFonts w:asciiTheme="minorHAnsi" w:hAnsiTheme="minorHAnsi" w:cstheme="minorHAnsi"/>
        </w:rPr>
        <w:t>Integralną część Umowy stanowią następujące załączniki:</w:t>
      </w:r>
    </w:p>
    <w:p w14:paraId="12673DBD" w14:textId="77777777" w:rsidR="008F1749" w:rsidRPr="008E2BBC" w:rsidRDefault="00B837F2" w:rsidP="00726045">
      <w:pPr>
        <w:pStyle w:val="ww-tekstpodstawowywcity3"/>
        <w:spacing w:line="360" w:lineRule="auto"/>
        <w:ind w:left="357" w:right="-142" w:firstLine="68"/>
        <w:contextualSpacing/>
        <w:mirrorIndents/>
        <w:jc w:val="left"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 xml:space="preserve">Załącznik </w:t>
      </w:r>
      <w:r w:rsidR="00D31354" w:rsidRPr="008E2BBC">
        <w:rPr>
          <w:rFonts w:asciiTheme="minorHAnsi" w:hAnsiTheme="minorHAnsi" w:cstheme="minorHAnsi"/>
          <w:sz w:val="22"/>
          <w:szCs w:val="22"/>
        </w:rPr>
        <w:t>n</w:t>
      </w:r>
      <w:r w:rsidRPr="008E2BBC">
        <w:rPr>
          <w:rFonts w:asciiTheme="minorHAnsi" w:hAnsiTheme="minorHAnsi" w:cstheme="minorHAnsi"/>
          <w:sz w:val="22"/>
          <w:szCs w:val="22"/>
        </w:rPr>
        <w:t>r 1</w:t>
      </w:r>
      <w:r w:rsidR="00CC05D4" w:rsidRPr="008E2BBC">
        <w:rPr>
          <w:rFonts w:asciiTheme="minorHAnsi" w:hAnsiTheme="minorHAnsi" w:cstheme="minorHAnsi"/>
          <w:sz w:val="22"/>
          <w:szCs w:val="22"/>
        </w:rPr>
        <w:t xml:space="preserve"> </w:t>
      </w:r>
      <w:r w:rsidR="00C27C0F" w:rsidRPr="008E2BBC">
        <w:rPr>
          <w:rFonts w:asciiTheme="minorHAnsi" w:hAnsiTheme="minorHAnsi" w:cstheme="minorHAnsi"/>
          <w:sz w:val="22"/>
          <w:szCs w:val="22"/>
        </w:rPr>
        <w:t>-</w:t>
      </w:r>
      <w:r w:rsidR="008F1749" w:rsidRPr="008E2BBC">
        <w:rPr>
          <w:rFonts w:asciiTheme="minorHAnsi" w:hAnsiTheme="minorHAnsi" w:cstheme="minorHAnsi"/>
          <w:sz w:val="22"/>
          <w:szCs w:val="22"/>
        </w:rPr>
        <w:t xml:space="preserve"> Opis Przedmiotu Zamówienia,</w:t>
      </w:r>
    </w:p>
    <w:p w14:paraId="1DB82480" w14:textId="77777777" w:rsidR="008F1749" w:rsidRPr="008E2BBC" w:rsidRDefault="008F1749" w:rsidP="00726045">
      <w:pPr>
        <w:pStyle w:val="ww-tekstpodstawowywcity3"/>
        <w:spacing w:line="360" w:lineRule="auto"/>
        <w:ind w:left="357" w:right="-142" w:firstLine="68"/>
        <w:contextualSpacing/>
        <w:mirrorIndents/>
        <w:jc w:val="left"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 xml:space="preserve">Załącznik </w:t>
      </w:r>
      <w:r w:rsidR="00D31354" w:rsidRPr="008E2BBC">
        <w:rPr>
          <w:rFonts w:asciiTheme="minorHAnsi" w:hAnsiTheme="minorHAnsi" w:cstheme="minorHAnsi"/>
          <w:sz w:val="22"/>
          <w:szCs w:val="22"/>
        </w:rPr>
        <w:t>n</w:t>
      </w:r>
      <w:r w:rsidRPr="008E2BBC">
        <w:rPr>
          <w:rFonts w:asciiTheme="minorHAnsi" w:hAnsiTheme="minorHAnsi" w:cstheme="minorHAnsi"/>
          <w:sz w:val="22"/>
          <w:szCs w:val="22"/>
        </w:rPr>
        <w:t>r 2</w:t>
      </w:r>
      <w:r w:rsidR="00C24462" w:rsidRPr="008E2BBC">
        <w:rPr>
          <w:rFonts w:asciiTheme="minorHAnsi" w:hAnsiTheme="minorHAnsi" w:cstheme="minorHAnsi"/>
          <w:sz w:val="22"/>
          <w:szCs w:val="22"/>
        </w:rPr>
        <w:t xml:space="preserve"> </w:t>
      </w:r>
      <w:r w:rsidR="00C27C0F" w:rsidRPr="008E2BBC">
        <w:rPr>
          <w:rFonts w:asciiTheme="minorHAnsi" w:hAnsiTheme="minorHAnsi" w:cstheme="minorHAnsi"/>
          <w:sz w:val="22"/>
          <w:szCs w:val="22"/>
        </w:rPr>
        <w:t>-</w:t>
      </w:r>
      <w:r w:rsidRPr="008E2BBC">
        <w:rPr>
          <w:rFonts w:asciiTheme="minorHAnsi" w:hAnsiTheme="minorHAnsi" w:cstheme="minorHAnsi"/>
          <w:sz w:val="22"/>
          <w:szCs w:val="22"/>
        </w:rPr>
        <w:t xml:space="preserve"> Oferta Wykonawcy</w:t>
      </w:r>
      <w:r w:rsidR="00456B31" w:rsidRPr="008E2BBC">
        <w:rPr>
          <w:rFonts w:asciiTheme="minorHAnsi" w:hAnsiTheme="minorHAnsi" w:cstheme="minorHAnsi"/>
          <w:sz w:val="22"/>
          <w:szCs w:val="22"/>
        </w:rPr>
        <w:t>,</w:t>
      </w:r>
    </w:p>
    <w:p w14:paraId="3C5CF5C0" w14:textId="77777777" w:rsidR="008F1749" w:rsidRPr="008E2BBC" w:rsidRDefault="00FB5926" w:rsidP="00726045">
      <w:pPr>
        <w:pStyle w:val="ww-tekstpodstawowywcity3"/>
        <w:spacing w:line="360" w:lineRule="auto"/>
        <w:ind w:left="357" w:right="-142" w:firstLine="68"/>
        <w:contextualSpacing/>
        <w:mirrorIndents/>
        <w:jc w:val="left"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 xml:space="preserve">Załącznik </w:t>
      </w:r>
      <w:r w:rsidR="00D31354" w:rsidRPr="008E2BBC">
        <w:rPr>
          <w:rFonts w:asciiTheme="minorHAnsi" w:hAnsiTheme="minorHAnsi" w:cstheme="minorHAnsi"/>
          <w:sz w:val="22"/>
          <w:szCs w:val="22"/>
        </w:rPr>
        <w:t>n</w:t>
      </w:r>
      <w:r w:rsidRPr="008E2BBC">
        <w:rPr>
          <w:rFonts w:asciiTheme="minorHAnsi" w:hAnsiTheme="minorHAnsi" w:cstheme="minorHAnsi"/>
          <w:sz w:val="22"/>
          <w:szCs w:val="22"/>
        </w:rPr>
        <w:t xml:space="preserve">r </w:t>
      </w:r>
      <w:r w:rsidR="00715D19" w:rsidRPr="008E2BBC">
        <w:rPr>
          <w:rFonts w:asciiTheme="minorHAnsi" w:hAnsiTheme="minorHAnsi" w:cstheme="minorHAnsi"/>
          <w:sz w:val="22"/>
          <w:szCs w:val="22"/>
        </w:rPr>
        <w:t>3</w:t>
      </w:r>
      <w:r w:rsidR="00C24462" w:rsidRPr="008E2BBC">
        <w:rPr>
          <w:rFonts w:asciiTheme="minorHAnsi" w:hAnsiTheme="minorHAnsi" w:cstheme="minorHAnsi"/>
          <w:sz w:val="22"/>
          <w:szCs w:val="22"/>
        </w:rPr>
        <w:t xml:space="preserve"> </w:t>
      </w:r>
      <w:r w:rsidR="00C27C0F" w:rsidRPr="008E2BBC">
        <w:rPr>
          <w:rFonts w:asciiTheme="minorHAnsi" w:hAnsiTheme="minorHAnsi" w:cstheme="minorHAnsi"/>
          <w:sz w:val="22"/>
          <w:szCs w:val="22"/>
        </w:rPr>
        <w:t>-</w:t>
      </w:r>
      <w:r w:rsidR="002F7BDC" w:rsidRPr="008E2BBC">
        <w:rPr>
          <w:rFonts w:asciiTheme="minorHAnsi" w:hAnsiTheme="minorHAnsi" w:cstheme="minorHAnsi"/>
          <w:sz w:val="22"/>
          <w:szCs w:val="22"/>
        </w:rPr>
        <w:t xml:space="preserve"> Wzór protokołu zdawczo</w:t>
      </w:r>
      <w:r w:rsidR="00BB7A4A" w:rsidRPr="008E2BBC">
        <w:rPr>
          <w:rFonts w:asciiTheme="minorHAnsi" w:hAnsiTheme="minorHAnsi" w:cstheme="minorHAnsi"/>
          <w:sz w:val="22"/>
          <w:szCs w:val="22"/>
        </w:rPr>
        <w:t>-</w:t>
      </w:r>
      <w:r w:rsidR="002F7BDC" w:rsidRPr="008E2BBC">
        <w:rPr>
          <w:rFonts w:asciiTheme="minorHAnsi" w:hAnsiTheme="minorHAnsi" w:cstheme="minorHAnsi"/>
          <w:sz w:val="22"/>
          <w:szCs w:val="22"/>
        </w:rPr>
        <w:t>odbiorczego usług</w:t>
      </w:r>
      <w:r w:rsidR="00456B31" w:rsidRPr="008E2BBC">
        <w:rPr>
          <w:rFonts w:asciiTheme="minorHAnsi" w:hAnsiTheme="minorHAnsi" w:cstheme="minorHAnsi"/>
          <w:sz w:val="22"/>
          <w:szCs w:val="22"/>
        </w:rPr>
        <w:t>,</w:t>
      </w:r>
    </w:p>
    <w:p w14:paraId="776225BC" w14:textId="042B001F" w:rsidR="008E1E93" w:rsidRPr="008E2BBC" w:rsidRDefault="008E1E93" w:rsidP="00726045">
      <w:pPr>
        <w:pStyle w:val="ww-tekstpodstawowywcity3"/>
        <w:spacing w:line="360" w:lineRule="auto"/>
        <w:ind w:left="357" w:right="-142" w:firstLine="68"/>
        <w:contextualSpacing/>
        <w:mirrorIndents/>
        <w:jc w:val="left"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Załącznik nr 4 – Zabezpieczenie należytego wykonania umowy,</w:t>
      </w:r>
    </w:p>
    <w:p w14:paraId="2FD79B8D" w14:textId="5C2CF2C1" w:rsidR="008E1E93" w:rsidRPr="008E2BBC" w:rsidRDefault="008E1E93" w:rsidP="00726045">
      <w:pPr>
        <w:pStyle w:val="ww-tekstpodstawowywcity3"/>
        <w:spacing w:line="360" w:lineRule="auto"/>
        <w:ind w:left="357" w:right="-142" w:firstLine="68"/>
        <w:contextualSpacing/>
        <w:mirrorIndents/>
        <w:jc w:val="left"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Załącznik nr 4A – Dowód wniesienia zabezpieczenia należytego wykonania umowy,</w:t>
      </w:r>
    </w:p>
    <w:p w14:paraId="3D0440EF" w14:textId="651BE428" w:rsidR="00DA1BD5" w:rsidRPr="008E2BBC" w:rsidRDefault="00DE09E0" w:rsidP="00726045">
      <w:pPr>
        <w:pStyle w:val="ww-tekstpodstawowywcity3"/>
        <w:spacing w:line="360" w:lineRule="auto"/>
        <w:ind w:left="357" w:right="-142" w:firstLine="68"/>
        <w:contextualSpacing/>
        <w:mirrorIndents/>
        <w:jc w:val="left"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 xml:space="preserve">Załącznik </w:t>
      </w:r>
      <w:r w:rsidR="00D31354" w:rsidRPr="008E2BBC">
        <w:rPr>
          <w:rFonts w:asciiTheme="minorHAnsi" w:hAnsiTheme="minorHAnsi" w:cstheme="minorHAnsi"/>
          <w:sz w:val="22"/>
          <w:szCs w:val="22"/>
        </w:rPr>
        <w:t>n</w:t>
      </w:r>
      <w:r w:rsidRPr="008E2BBC">
        <w:rPr>
          <w:rFonts w:asciiTheme="minorHAnsi" w:hAnsiTheme="minorHAnsi" w:cstheme="minorHAnsi"/>
          <w:sz w:val="22"/>
          <w:szCs w:val="22"/>
        </w:rPr>
        <w:t xml:space="preserve">r </w:t>
      </w:r>
      <w:r w:rsidR="000D6783" w:rsidRPr="008E2BBC">
        <w:rPr>
          <w:rFonts w:asciiTheme="minorHAnsi" w:hAnsiTheme="minorHAnsi" w:cstheme="minorHAnsi"/>
          <w:sz w:val="22"/>
          <w:szCs w:val="22"/>
        </w:rPr>
        <w:t>5</w:t>
      </w:r>
      <w:r w:rsidR="008F0870" w:rsidRPr="008E2BBC">
        <w:rPr>
          <w:rFonts w:asciiTheme="minorHAnsi" w:hAnsiTheme="minorHAnsi" w:cstheme="minorHAnsi"/>
          <w:sz w:val="22"/>
          <w:szCs w:val="22"/>
        </w:rPr>
        <w:t xml:space="preserve"> - </w:t>
      </w:r>
      <w:r w:rsidRPr="008E2BBC">
        <w:rPr>
          <w:rFonts w:asciiTheme="minorHAnsi" w:hAnsiTheme="minorHAnsi" w:cstheme="minorHAnsi"/>
          <w:sz w:val="22"/>
          <w:szCs w:val="22"/>
        </w:rPr>
        <w:t>Wykaz pracowników</w:t>
      </w:r>
      <w:r w:rsidR="00DA1BD5" w:rsidRPr="008E2BBC">
        <w:rPr>
          <w:rFonts w:asciiTheme="minorHAnsi" w:hAnsiTheme="minorHAnsi" w:cstheme="minorHAnsi"/>
          <w:sz w:val="22"/>
          <w:szCs w:val="22"/>
        </w:rPr>
        <w:t>,</w:t>
      </w:r>
    </w:p>
    <w:p w14:paraId="791E027D" w14:textId="4213D827" w:rsidR="008F1749" w:rsidRPr="008E2BBC" w:rsidRDefault="00DA1BD5" w:rsidP="00726045">
      <w:pPr>
        <w:pStyle w:val="ww-tekstpodstawowywcity3"/>
        <w:spacing w:line="360" w:lineRule="auto"/>
        <w:ind w:left="357" w:right="-142" w:firstLine="68"/>
        <w:contextualSpacing/>
        <w:mirrorIndents/>
        <w:jc w:val="left"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>Załącznik nr 6 – postanowienia dotyczące ochrony danych osobowych RODO</w:t>
      </w:r>
    </w:p>
    <w:p w14:paraId="1620CFE5" w14:textId="7D77F5FB" w:rsidR="00317895" w:rsidRPr="0056323C" w:rsidRDefault="00317895" w:rsidP="00726045">
      <w:pPr>
        <w:overflowPunct w:val="0"/>
        <w:autoSpaceDE w:val="0"/>
        <w:autoSpaceDN w:val="0"/>
        <w:adjustRightInd w:val="0"/>
        <w:spacing w:line="360" w:lineRule="auto"/>
        <w:ind w:left="426" w:right="-143"/>
        <w:contextualSpacing/>
        <w:mirrorIndents/>
        <w:textAlignment w:val="baseline"/>
        <w:rPr>
          <w:rFonts w:asciiTheme="minorHAnsi" w:hAnsiTheme="minorHAnsi" w:cstheme="minorHAnsi"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 xml:space="preserve">Załącznik nr 7 – Klauzula waloryzacyjna </w:t>
      </w:r>
      <w:r w:rsidRPr="0056323C">
        <w:rPr>
          <w:rFonts w:asciiTheme="minorHAnsi" w:hAnsiTheme="minorHAnsi" w:cstheme="minorHAnsi"/>
          <w:sz w:val="22"/>
          <w:szCs w:val="22"/>
        </w:rPr>
        <w:t>– art. 439 ustawy Pzp</w:t>
      </w:r>
    </w:p>
    <w:p w14:paraId="00797A36" w14:textId="03D43161" w:rsidR="00317895" w:rsidRPr="008E2BBC" w:rsidRDefault="00317895" w:rsidP="00726045">
      <w:pPr>
        <w:pStyle w:val="ww-tekstpodstawowywcity3"/>
        <w:spacing w:line="360" w:lineRule="auto"/>
        <w:ind w:left="357" w:right="-142" w:firstLine="68"/>
        <w:contextualSpacing/>
        <w:mirrorIndents/>
        <w:jc w:val="left"/>
        <w:rPr>
          <w:rFonts w:asciiTheme="minorHAnsi" w:hAnsiTheme="minorHAnsi" w:cstheme="minorHAnsi"/>
          <w:sz w:val="22"/>
          <w:szCs w:val="22"/>
        </w:rPr>
      </w:pPr>
    </w:p>
    <w:p w14:paraId="18AC5717" w14:textId="77777777" w:rsidR="00E85A27" w:rsidRPr="008E2BBC" w:rsidRDefault="00E85A27" w:rsidP="00726045">
      <w:pPr>
        <w:pStyle w:val="ww-tekstpodstawowywcity3"/>
        <w:spacing w:line="360" w:lineRule="auto"/>
        <w:ind w:left="360" w:right="-143" w:firstLine="0"/>
        <w:contextualSpacing/>
        <w:mirrorIndents/>
        <w:jc w:val="left"/>
        <w:rPr>
          <w:rFonts w:asciiTheme="minorHAnsi" w:hAnsiTheme="minorHAnsi" w:cstheme="minorHAnsi"/>
          <w:sz w:val="22"/>
          <w:szCs w:val="22"/>
        </w:rPr>
      </w:pPr>
    </w:p>
    <w:p w14:paraId="2695CA59" w14:textId="77777777" w:rsidR="00565547" w:rsidRPr="008E2BBC" w:rsidRDefault="001B5549" w:rsidP="00726045">
      <w:pPr>
        <w:pStyle w:val="ww-tekstpodstawowywcity3"/>
        <w:spacing w:line="360" w:lineRule="auto"/>
        <w:ind w:left="1068" w:right="-143" w:firstLine="348"/>
        <w:contextualSpacing/>
        <w:mirrorIndents/>
        <w:jc w:val="left"/>
        <w:rPr>
          <w:rFonts w:asciiTheme="minorHAnsi" w:hAnsiTheme="minorHAnsi" w:cstheme="minorHAnsi"/>
          <w:b/>
          <w:sz w:val="22"/>
          <w:szCs w:val="22"/>
        </w:rPr>
      </w:pPr>
      <w:r w:rsidRPr="008E2BBC">
        <w:rPr>
          <w:rFonts w:asciiTheme="minorHAnsi" w:hAnsiTheme="minorHAnsi" w:cstheme="minorHAnsi"/>
          <w:sz w:val="22"/>
          <w:szCs w:val="22"/>
        </w:rPr>
        <w:t xml:space="preserve"> </w:t>
      </w:r>
      <w:r w:rsidR="00742C6D" w:rsidRPr="008E2BBC">
        <w:rPr>
          <w:rFonts w:asciiTheme="minorHAnsi" w:hAnsiTheme="minorHAnsi" w:cstheme="minorHAnsi"/>
          <w:b/>
          <w:sz w:val="22"/>
          <w:szCs w:val="22"/>
        </w:rPr>
        <w:t>Zamawiający</w:t>
      </w:r>
      <w:r w:rsidR="005D0895" w:rsidRPr="008E2BBC">
        <w:rPr>
          <w:rFonts w:asciiTheme="minorHAnsi" w:hAnsiTheme="minorHAnsi" w:cstheme="minorHAnsi"/>
          <w:b/>
          <w:sz w:val="22"/>
          <w:szCs w:val="22"/>
        </w:rPr>
        <w:tab/>
      </w:r>
      <w:r w:rsidR="005D0895" w:rsidRPr="008E2BBC">
        <w:rPr>
          <w:rFonts w:asciiTheme="minorHAnsi" w:hAnsiTheme="minorHAnsi" w:cstheme="minorHAnsi"/>
          <w:b/>
          <w:sz w:val="22"/>
          <w:szCs w:val="22"/>
        </w:rPr>
        <w:tab/>
      </w:r>
      <w:r w:rsidR="005D0895" w:rsidRPr="008E2BBC">
        <w:rPr>
          <w:rFonts w:asciiTheme="minorHAnsi" w:hAnsiTheme="minorHAnsi" w:cstheme="minorHAnsi"/>
          <w:b/>
          <w:sz w:val="22"/>
          <w:szCs w:val="22"/>
        </w:rPr>
        <w:tab/>
      </w:r>
      <w:r w:rsidR="005D0895" w:rsidRPr="008E2BBC">
        <w:rPr>
          <w:rFonts w:asciiTheme="minorHAnsi" w:hAnsiTheme="minorHAnsi" w:cstheme="minorHAnsi"/>
          <w:b/>
          <w:sz w:val="22"/>
          <w:szCs w:val="22"/>
        </w:rPr>
        <w:tab/>
      </w:r>
      <w:r w:rsidR="005D0895" w:rsidRPr="008E2BBC">
        <w:rPr>
          <w:rFonts w:asciiTheme="minorHAnsi" w:hAnsiTheme="minorHAnsi" w:cstheme="minorHAnsi"/>
          <w:b/>
          <w:sz w:val="22"/>
          <w:szCs w:val="22"/>
        </w:rPr>
        <w:tab/>
      </w:r>
      <w:r w:rsidR="005D0895" w:rsidRPr="008E2BBC">
        <w:rPr>
          <w:rFonts w:asciiTheme="minorHAnsi" w:hAnsiTheme="minorHAnsi" w:cstheme="minorHAnsi"/>
          <w:b/>
          <w:sz w:val="22"/>
          <w:szCs w:val="22"/>
        </w:rPr>
        <w:tab/>
      </w:r>
      <w:r w:rsidR="005D0895" w:rsidRPr="008E2BBC">
        <w:rPr>
          <w:rFonts w:asciiTheme="minorHAnsi" w:hAnsiTheme="minorHAnsi" w:cstheme="minorHAnsi"/>
          <w:b/>
          <w:sz w:val="22"/>
          <w:szCs w:val="22"/>
        </w:rPr>
        <w:tab/>
      </w:r>
      <w:r w:rsidR="00742C6D" w:rsidRPr="008E2BBC">
        <w:rPr>
          <w:rFonts w:asciiTheme="minorHAnsi" w:hAnsiTheme="minorHAnsi" w:cstheme="minorHAnsi"/>
          <w:b/>
          <w:sz w:val="22"/>
          <w:szCs w:val="22"/>
        </w:rPr>
        <w:t>Wykonawca</w:t>
      </w:r>
    </w:p>
    <w:sectPr w:rsidR="00565547" w:rsidRPr="008E2BBC" w:rsidSect="0012254B">
      <w:headerReference w:type="default" r:id="rId17"/>
      <w:footerReference w:type="even" r:id="rId18"/>
      <w:footerReference w:type="default" r:id="rId19"/>
      <w:pgSz w:w="11907" w:h="16840" w:code="9"/>
      <w:pgMar w:top="1418" w:right="1418" w:bottom="1418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F0313" w14:textId="77777777" w:rsidR="002D42D5" w:rsidRDefault="002D42D5">
      <w:r>
        <w:separator/>
      </w:r>
    </w:p>
  </w:endnote>
  <w:endnote w:type="continuationSeparator" w:id="0">
    <w:p w14:paraId="09D48477" w14:textId="77777777" w:rsidR="002D42D5" w:rsidRDefault="002D4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nion Pro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3D351" w14:textId="77777777" w:rsidR="0075480D" w:rsidRDefault="00DE3828" w:rsidP="00921E6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5480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FE79B4" w14:textId="77777777" w:rsidR="0075480D" w:rsidRDefault="007548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C85F" w14:textId="77777777" w:rsidR="00921E62" w:rsidRPr="00921E62" w:rsidRDefault="00DE3828" w:rsidP="003F13A5">
    <w:pPr>
      <w:pStyle w:val="Stopka"/>
      <w:framePr w:wrap="around" w:vAnchor="text" w:hAnchor="margin" w:xAlign="center" w:y="1"/>
      <w:rPr>
        <w:rStyle w:val="Numerstrony"/>
        <w:sz w:val="20"/>
        <w:szCs w:val="20"/>
      </w:rPr>
    </w:pPr>
    <w:r w:rsidRPr="00921E62">
      <w:rPr>
        <w:rStyle w:val="Numerstrony"/>
        <w:sz w:val="20"/>
        <w:szCs w:val="20"/>
      </w:rPr>
      <w:fldChar w:fldCharType="begin"/>
    </w:r>
    <w:r w:rsidR="00921E62" w:rsidRPr="00921E62">
      <w:rPr>
        <w:rStyle w:val="Numerstrony"/>
        <w:sz w:val="20"/>
        <w:szCs w:val="20"/>
      </w:rPr>
      <w:instrText xml:space="preserve">PAGE  </w:instrText>
    </w:r>
    <w:r w:rsidRPr="00921E62">
      <w:rPr>
        <w:rStyle w:val="Numerstrony"/>
        <w:sz w:val="20"/>
        <w:szCs w:val="20"/>
      </w:rPr>
      <w:fldChar w:fldCharType="separate"/>
    </w:r>
    <w:r w:rsidR="00091D87">
      <w:rPr>
        <w:rStyle w:val="Numerstrony"/>
        <w:noProof/>
        <w:sz w:val="20"/>
        <w:szCs w:val="20"/>
      </w:rPr>
      <w:t>11</w:t>
    </w:r>
    <w:r w:rsidRPr="00921E62">
      <w:rPr>
        <w:rStyle w:val="Numerstrony"/>
        <w:sz w:val="20"/>
        <w:szCs w:val="20"/>
      </w:rPr>
      <w:fldChar w:fldCharType="end"/>
    </w:r>
  </w:p>
  <w:p w14:paraId="1E359DC2" w14:textId="77777777" w:rsidR="00921E62" w:rsidRDefault="00921E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DF483" w14:textId="77777777" w:rsidR="002D42D5" w:rsidRDefault="002D42D5">
      <w:r>
        <w:separator/>
      </w:r>
    </w:p>
  </w:footnote>
  <w:footnote w:type="continuationSeparator" w:id="0">
    <w:p w14:paraId="38841441" w14:textId="77777777" w:rsidR="002D42D5" w:rsidRDefault="002D42D5">
      <w:r>
        <w:continuationSeparator/>
      </w:r>
    </w:p>
  </w:footnote>
  <w:footnote w:id="1">
    <w:p w14:paraId="4A875154" w14:textId="77777777" w:rsidR="00ED49D0" w:rsidRPr="003C114A" w:rsidRDefault="00ED49D0" w:rsidP="00ED49D0">
      <w:pPr>
        <w:pStyle w:val="Tekstprzypisudolnego"/>
        <w:contextualSpacing/>
        <w:rPr>
          <w:rFonts w:ascii="Calibri Light" w:hAnsi="Calibri Light" w:cs="Calibri Light"/>
          <w:szCs w:val="22"/>
        </w:rPr>
      </w:pPr>
      <w:r w:rsidRPr="003C114A">
        <w:rPr>
          <w:rStyle w:val="Odwoanieprzypisudolnego"/>
          <w:rFonts w:ascii="Calibri Light" w:hAnsi="Calibri Light" w:cs="Calibri Light"/>
          <w:szCs w:val="22"/>
        </w:rPr>
        <w:footnoteRef/>
      </w:r>
      <w:r w:rsidRPr="003C114A">
        <w:rPr>
          <w:rFonts w:ascii="Calibri Light" w:hAnsi="Calibri Light" w:cs="Calibri Light"/>
          <w:szCs w:val="22"/>
        </w:rPr>
        <w:t xml:space="preserve"> </w:t>
      </w:r>
      <w:r w:rsidRPr="00ED49D0">
        <w:rPr>
          <w:rFonts w:ascii="Calibri" w:hAnsi="Calibri" w:cs="Calibri"/>
          <w:szCs w:val="22"/>
        </w:rPr>
        <w:t>Skreślić datę i miejscowość w przypadku umowy zawartej w formie elektronicznej, miejscowość w przypadku umowy zawartej korespondencyjnie</w:t>
      </w:r>
      <w:r w:rsidRPr="003C114A">
        <w:rPr>
          <w:rFonts w:ascii="Calibri Light" w:hAnsi="Calibri Light" w:cs="Calibri Light"/>
          <w:szCs w:val="22"/>
        </w:rPr>
        <w:t>.</w:t>
      </w:r>
    </w:p>
  </w:footnote>
  <w:footnote w:id="2">
    <w:p w14:paraId="21E4044B" w14:textId="77777777" w:rsidR="00A16027" w:rsidRPr="005D76DA" w:rsidRDefault="00A16027" w:rsidP="00A16027">
      <w:pPr>
        <w:pStyle w:val="Tekstprzypisudolnego"/>
        <w:rPr>
          <w:rFonts w:cstheme="minorHAnsi"/>
        </w:rPr>
      </w:pPr>
      <w:r w:rsidRPr="005D76DA">
        <w:rPr>
          <w:rFonts w:cstheme="minorHAnsi"/>
          <w:vertAlign w:val="superscript"/>
        </w:rPr>
        <w:footnoteRef/>
      </w:r>
      <w:r w:rsidRPr="005D76DA">
        <w:rPr>
          <w:rFonts w:cstheme="minorHAnsi"/>
          <w:vertAlign w:val="superscript"/>
        </w:rPr>
        <w:t xml:space="preserve"> </w:t>
      </w:r>
      <w:r w:rsidRPr="005D76DA">
        <w:rPr>
          <w:rFonts w:cstheme="minorHAnsi"/>
        </w:rPr>
        <w:t xml:space="preserve">W przypadku zastosowania zdania pierwszego, usunąć zdanie drugie (lub odwrotnie) </w:t>
      </w:r>
    </w:p>
  </w:footnote>
  <w:footnote w:id="3">
    <w:p w14:paraId="43856A1E" w14:textId="77777777" w:rsidR="00A16027" w:rsidRPr="005D76DA" w:rsidRDefault="00A16027" w:rsidP="00A16027">
      <w:pPr>
        <w:pStyle w:val="Tekstprzypisudolnego"/>
        <w:rPr>
          <w:rFonts w:cstheme="minorHAnsi"/>
        </w:rPr>
      </w:pPr>
      <w:r w:rsidRPr="005D76DA">
        <w:rPr>
          <w:rStyle w:val="Odwoanieprzypisudolnego"/>
          <w:rFonts w:cstheme="minorHAnsi"/>
        </w:rPr>
        <w:footnoteRef/>
      </w:r>
      <w:r w:rsidRPr="005D76DA">
        <w:rPr>
          <w:rFonts w:cstheme="minorHAnsi"/>
        </w:rPr>
        <w:t xml:space="preserve"> Dotyczy tylko osób fizycznych prowadzących działalność gospodarczą.</w:t>
      </w:r>
    </w:p>
  </w:footnote>
  <w:footnote w:id="4">
    <w:p w14:paraId="7044D591" w14:textId="77777777" w:rsidR="00A16027" w:rsidRPr="005D76DA" w:rsidRDefault="00A16027" w:rsidP="00A16027">
      <w:pPr>
        <w:pStyle w:val="Tekstprzypisudolnego"/>
        <w:rPr>
          <w:rFonts w:cstheme="minorHAnsi"/>
        </w:rPr>
      </w:pPr>
      <w:r w:rsidRPr="005D76DA">
        <w:rPr>
          <w:rStyle w:val="Odwoanieprzypisudolnego"/>
          <w:rFonts w:cstheme="minorHAnsi"/>
        </w:rPr>
        <w:footnoteRef/>
      </w:r>
      <w:r w:rsidRPr="005D76DA">
        <w:rPr>
          <w:rFonts w:cstheme="minorHAnsi"/>
        </w:rPr>
        <w:t xml:space="preserve"> Skreślić jeśli nie dotyczy i pozostawić właściwe</w:t>
      </w:r>
    </w:p>
  </w:footnote>
  <w:footnote w:id="5">
    <w:p w14:paraId="1BC1FF42" w14:textId="77777777" w:rsidR="00A16027" w:rsidRPr="005D76DA" w:rsidRDefault="00A16027" w:rsidP="00A16027">
      <w:pPr>
        <w:pStyle w:val="Tekstprzypisudolnego"/>
        <w:rPr>
          <w:rFonts w:cstheme="minorHAnsi"/>
        </w:rPr>
      </w:pPr>
      <w:r w:rsidRPr="005D76DA">
        <w:rPr>
          <w:rStyle w:val="Odwoanieprzypisudolnego"/>
          <w:rFonts w:cstheme="minorHAnsi"/>
        </w:rPr>
        <w:footnoteRef/>
      </w:r>
      <w:r w:rsidRPr="005D76DA">
        <w:rPr>
          <w:rFonts w:cstheme="minorHAnsi"/>
        </w:rPr>
        <w:t xml:space="preserve"> Po wyborze Wykonawcy niepotrzebne skreślić</w:t>
      </w:r>
    </w:p>
  </w:footnote>
  <w:footnote w:id="6">
    <w:p w14:paraId="7C6A49E2" w14:textId="77777777" w:rsidR="00A16027" w:rsidRPr="005D76DA" w:rsidRDefault="00A16027" w:rsidP="00A16027">
      <w:pPr>
        <w:pStyle w:val="Tekstprzypisudolnego"/>
        <w:rPr>
          <w:rFonts w:cstheme="minorHAnsi"/>
        </w:rPr>
      </w:pPr>
      <w:r w:rsidRPr="005D76DA">
        <w:rPr>
          <w:rStyle w:val="Odwoanieprzypisudolnego"/>
          <w:rFonts w:cstheme="minorHAnsi"/>
        </w:rPr>
        <w:footnoteRef/>
      </w:r>
      <w:r w:rsidRPr="005D76DA">
        <w:rPr>
          <w:rFonts w:cstheme="minorHAnsi"/>
        </w:rPr>
        <w:t xml:space="preserve"> Po wyborze Wykonawcy niepotrzebne skreślić  i pozostawić właściwe – uzupełnić datę jeśli pozostanie drugi przypadek. Jeśli zostanie wybrany trzeci przypadek wykreślić ust. 5-</w:t>
      </w:r>
      <w:r>
        <w:rPr>
          <w:rFonts w:cstheme="minorHAnsi"/>
        </w:rPr>
        <w:t>10</w:t>
      </w:r>
    </w:p>
  </w:footnote>
  <w:footnote w:id="7">
    <w:p w14:paraId="06EF89A4" w14:textId="654B7591" w:rsidR="00A16027" w:rsidRDefault="00A16027" w:rsidP="00A16027">
      <w:pPr>
        <w:pStyle w:val="Tekstprzypisudolnego"/>
      </w:pPr>
      <w:r w:rsidRPr="005D76DA">
        <w:rPr>
          <w:rStyle w:val="Odwoanieprzypisudolnego"/>
          <w:rFonts w:cstheme="minorHAnsi"/>
        </w:rPr>
        <w:footnoteRef/>
      </w:r>
      <w:r w:rsidRPr="005D76DA">
        <w:rPr>
          <w:rFonts w:cstheme="minorHAnsi"/>
        </w:rPr>
        <w:t xml:space="preserve"> Wykonawca wystawiający Fakturę VAT przy użyciu Krajowego Sytemu e-Faktur (KSeF) zobowiązany jest w sekcji: Podmiot 3, wskazać dane identyfikujące Zamawiającego poprzez określenie jego danych z podaniem numeru NIP </w:t>
      </w:r>
    </w:p>
  </w:footnote>
  <w:footnote w:id="8">
    <w:p w14:paraId="7573BB3D" w14:textId="77777777" w:rsidR="009D2E59" w:rsidRPr="00E828F4" w:rsidRDefault="009D2E59" w:rsidP="009D2E59">
      <w:pPr>
        <w:pStyle w:val="Tekstprzypisudolnego"/>
        <w:jc w:val="both"/>
        <w:rPr>
          <w:rFonts w:ascii="Open Sans" w:hAnsi="Open Sans" w:cs="Open Sans"/>
          <w:sz w:val="18"/>
          <w:szCs w:val="18"/>
        </w:rPr>
      </w:pPr>
      <w:r w:rsidRPr="00BA5814">
        <w:rPr>
          <w:rStyle w:val="Znakiprzypiswdolnych"/>
          <w:vertAlign w:val="superscript"/>
        </w:rPr>
        <w:footnoteRef/>
      </w:r>
      <w:r w:rsidRPr="00BA5814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E828F4">
        <w:rPr>
          <w:rFonts w:ascii="Calibri" w:hAnsi="Calibri" w:cs="Calibri"/>
          <w:sz w:val="18"/>
          <w:szCs w:val="18"/>
        </w:rPr>
        <w:t>Wyliczenie ma charakter przykładowy. Umowa o pracę może zawierać również inne dane, które podlegają anonimizacji. Każda umowa powinna zostać przeanalizowana przez składającego pod kątem przepisów RODO</w:t>
      </w:r>
      <w:r w:rsidRPr="00E828F4">
        <w:rPr>
          <w:rFonts w:ascii="Calibri" w:hAnsi="Calibri" w:cs="Calibri"/>
          <w:bCs/>
          <w:sz w:val="18"/>
          <w:szCs w:val="18"/>
        </w:rPr>
        <w:t xml:space="preserve"> oraz wydanych na jego podstawie przepisów krajowych z zakresu ochrony danych osobowych</w:t>
      </w:r>
      <w:r w:rsidRPr="00E828F4">
        <w:rPr>
          <w:rFonts w:ascii="Calibri" w:hAnsi="Calibri" w:cs="Calibri"/>
          <w:sz w:val="18"/>
          <w:szCs w:val="18"/>
        </w:rPr>
        <w:t>; zakres anonimizacji umowy musi być zgodny z przepisami ww. aktów prawnych.</w:t>
      </w:r>
      <w:r w:rsidRPr="00E828F4">
        <w:rPr>
          <w:rFonts w:ascii="Open Sans" w:hAnsi="Open Sans" w:cs="Open Sans"/>
          <w:sz w:val="18"/>
          <w:szCs w:val="18"/>
        </w:rPr>
        <w:t xml:space="preserve"> </w:t>
      </w:r>
    </w:p>
  </w:footnote>
  <w:footnote w:id="9">
    <w:p w14:paraId="708971DD" w14:textId="77777777" w:rsidR="004651FA" w:rsidRPr="003C114A" w:rsidRDefault="004651FA" w:rsidP="004651FA">
      <w:pPr>
        <w:pStyle w:val="Tekstprzypisudolnego"/>
        <w:spacing w:line="276" w:lineRule="auto"/>
        <w:rPr>
          <w:rFonts w:ascii="Calibri Light" w:hAnsi="Calibri Light" w:cs="Calibri Light"/>
          <w:szCs w:val="22"/>
        </w:rPr>
      </w:pPr>
      <w:r w:rsidRPr="003C114A">
        <w:rPr>
          <w:rStyle w:val="Odwoanieprzypisudolnego"/>
          <w:rFonts w:ascii="Calibri Light" w:hAnsi="Calibri Light" w:cs="Calibri Light"/>
          <w:szCs w:val="22"/>
        </w:rPr>
        <w:footnoteRef/>
      </w:r>
      <w:r w:rsidRPr="003C114A">
        <w:rPr>
          <w:rFonts w:ascii="Calibri Light" w:hAnsi="Calibri Light" w:cs="Calibri Light"/>
          <w:szCs w:val="22"/>
        </w:rPr>
        <w:t xml:space="preserve"> Wskazany adres e-mail służy do wymiany bieżącej korespondencji.</w:t>
      </w:r>
    </w:p>
  </w:footnote>
  <w:footnote w:id="10">
    <w:p w14:paraId="298FF50B" w14:textId="77777777" w:rsidR="00DA1BD5" w:rsidRPr="003C114A" w:rsidRDefault="00DA1BD5" w:rsidP="00DA1BD5">
      <w:pPr>
        <w:pStyle w:val="Tekstprzypisudolnego"/>
        <w:rPr>
          <w:rFonts w:ascii="Calibri Light" w:hAnsi="Calibri Light" w:cs="Calibri Light"/>
          <w:szCs w:val="22"/>
        </w:rPr>
      </w:pPr>
      <w:r w:rsidRPr="003C114A">
        <w:rPr>
          <w:rStyle w:val="Odwoanieprzypisudolnego"/>
          <w:rFonts w:ascii="Calibri Light" w:hAnsi="Calibri Light" w:cs="Calibri Light"/>
          <w:szCs w:val="22"/>
        </w:rPr>
        <w:footnoteRef/>
      </w:r>
      <w:r w:rsidRPr="003C114A">
        <w:rPr>
          <w:rFonts w:ascii="Calibri Light" w:hAnsi="Calibri Light" w:cs="Calibri Light"/>
          <w:szCs w:val="22"/>
        </w:rP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229CB" w14:textId="3B529B40" w:rsidR="00ED49D0" w:rsidRPr="00FF4C4F" w:rsidRDefault="00ED49D0" w:rsidP="00ED49D0">
    <w:pPr>
      <w:tabs>
        <w:tab w:val="center" w:pos="4680"/>
        <w:tab w:val="right" w:pos="9072"/>
      </w:tabs>
      <w:suppressAutoHyphens/>
      <w:ind w:right="-115"/>
      <w:jc w:val="right"/>
      <w:rPr>
        <w:rFonts w:asciiTheme="minorHAnsi" w:hAnsiTheme="minorHAnsi" w:cstheme="minorHAnsi"/>
        <w:b/>
        <w:bCs/>
        <w:szCs w:val="22"/>
      </w:rPr>
    </w:pPr>
    <w:r w:rsidRPr="00FF4C4F">
      <w:rPr>
        <w:rFonts w:asciiTheme="minorHAnsi" w:hAnsiTheme="minorHAnsi" w:cstheme="minorHAnsi"/>
        <w:b/>
        <w:bCs/>
        <w:szCs w:val="22"/>
      </w:rPr>
      <w:t xml:space="preserve">Załącznik nr </w:t>
    </w:r>
    <w:r w:rsidR="00B27066">
      <w:rPr>
        <w:rFonts w:asciiTheme="minorHAnsi" w:hAnsiTheme="minorHAnsi" w:cstheme="minorHAnsi"/>
        <w:b/>
        <w:bCs/>
        <w:szCs w:val="22"/>
      </w:rPr>
      <w:t>7</w:t>
    </w:r>
    <w:r w:rsidRPr="00FF4C4F">
      <w:rPr>
        <w:rFonts w:asciiTheme="minorHAnsi" w:hAnsiTheme="minorHAnsi" w:cstheme="minorHAnsi"/>
        <w:b/>
        <w:bCs/>
        <w:szCs w:val="22"/>
      </w:rPr>
      <w:t xml:space="preserve"> do SWZ</w:t>
    </w:r>
  </w:p>
  <w:p w14:paraId="25DA5286" w14:textId="78396BEC" w:rsidR="00ED49D0" w:rsidRPr="00363F8A" w:rsidRDefault="00B27066" w:rsidP="00ED49D0">
    <w:pPr>
      <w:pStyle w:val="Nagwek"/>
      <w:tabs>
        <w:tab w:val="left" w:pos="4020"/>
      </w:tabs>
      <w:ind w:right="-144"/>
      <w:jc w:val="right"/>
      <w:rPr>
        <w:rFonts w:ascii="Calibri Light" w:hAnsi="Calibri Light" w:cs="Calibri Light"/>
        <w:szCs w:val="22"/>
      </w:rPr>
    </w:pPr>
    <w:r>
      <w:rPr>
        <w:rFonts w:asciiTheme="minorHAnsi" w:hAnsiTheme="minorHAnsi" w:cstheme="minorHAnsi"/>
        <w:b/>
        <w:bCs/>
        <w:szCs w:val="22"/>
      </w:rPr>
      <w:t>Znak sprawy:</w:t>
    </w:r>
    <w:r w:rsidR="00ED49D0">
      <w:rPr>
        <w:rFonts w:asciiTheme="minorHAnsi" w:hAnsiTheme="minorHAnsi" w:cstheme="minorHAnsi"/>
        <w:b/>
        <w:bCs/>
        <w:szCs w:val="22"/>
      </w:rPr>
      <w:t xml:space="preserve"> </w:t>
    </w:r>
    <w:r>
      <w:rPr>
        <w:rFonts w:asciiTheme="minorHAnsi" w:hAnsiTheme="minorHAnsi" w:cstheme="minorHAnsi"/>
        <w:b/>
        <w:bCs/>
        <w:szCs w:val="22"/>
      </w:rPr>
      <w:t>16/TP/</w:t>
    </w:r>
    <w:r w:rsidR="00ED49D0" w:rsidRPr="00FF4C4F">
      <w:rPr>
        <w:rFonts w:asciiTheme="minorHAnsi" w:hAnsiTheme="minorHAnsi" w:cstheme="minorHAnsi"/>
        <w:b/>
        <w:bCs/>
        <w:szCs w:val="22"/>
      </w:rPr>
      <w:t>/202</w:t>
    </w:r>
    <w:r w:rsidR="00ED49D0">
      <w:rPr>
        <w:rFonts w:asciiTheme="minorHAnsi" w:hAnsiTheme="minorHAnsi" w:cstheme="minorHAnsi"/>
        <w:b/>
        <w:bCs/>
        <w:szCs w:val="22"/>
      </w:rPr>
      <w:t>6</w:t>
    </w:r>
  </w:p>
  <w:p w14:paraId="18973FAA" w14:textId="77777777" w:rsidR="00CF2EEE" w:rsidRPr="00ED49D0" w:rsidRDefault="00CF2EEE" w:rsidP="00ED49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2" w15:restartNumberingAfterBreak="0">
    <w:nsid w:val="00000008"/>
    <w:multiLevelType w:val="singleLevel"/>
    <w:tmpl w:val="7DF6AF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4F03AF"/>
    <w:multiLevelType w:val="hybridMultilevel"/>
    <w:tmpl w:val="16261C20"/>
    <w:lvl w:ilvl="0" w:tplc="04150011">
      <w:start w:val="1"/>
      <w:numFmt w:val="decimal"/>
      <w:lvlText w:val="%1)"/>
      <w:lvlJc w:val="left"/>
      <w:pPr>
        <w:ind w:left="1133" w:hanging="360"/>
      </w:pPr>
    </w:lvl>
    <w:lvl w:ilvl="1" w:tplc="04150019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4" w15:restartNumberingAfterBreak="0">
    <w:nsid w:val="09F825D5"/>
    <w:multiLevelType w:val="hybridMultilevel"/>
    <w:tmpl w:val="49246D70"/>
    <w:lvl w:ilvl="0" w:tplc="6D80363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 w:val="0"/>
        <w:i w:val="0"/>
        <w:color w:val="auto"/>
      </w:rPr>
    </w:lvl>
    <w:lvl w:ilvl="1" w:tplc="7A6E2FF4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cs="Times New Roman"/>
        <w:b w:val="0"/>
        <w:i w:val="0"/>
        <w:color w:val="auto"/>
      </w:rPr>
    </w:lvl>
    <w:lvl w:ilvl="2" w:tplc="BE9AC2E2">
      <w:start w:val="1"/>
      <w:numFmt w:val="lowerLetter"/>
      <w:lvlText w:val="%3)"/>
      <w:lvlJc w:val="left"/>
      <w:pPr>
        <w:tabs>
          <w:tab w:val="num" w:pos="2264"/>
        </w:tabs>
        <w:ind w:left="232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5D1618"/>
    <w:multiLevelType w:val="hybridMultilevel"/>
    <w:tmpl w:val="AD4CC1BE"/>
    <w:lvl w:ilvl="0" w:tplc="9F3AE414">
      <w:start w:val="2"/>
      <w:numFmt w:val="decimal"/>
      <w:lvlText w:val="%1."/>
      <w:lvlJc w:val="left"/>
      <w:pPr>
        <w:ind w:left="11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37181"/>
    <w:multiLevelType w:val="hybridMultilevel"/>
    <w:tmpl w:val="1AF81826"/>
    <w:lvl w:ilvl="0" w:tplc="EDBCE8B6">
      <w:start w:val="1"/>
      <w:numFmt w:val="decimal"/>
      <w:pStyle w:val="Nagwek2"/>
      <w:lvlText w:val="§ %1"/>
      <w:lvlJc w:val="left"/>
      <w:pPr>
        <w:ind w:left="989" w:hanging="705"/>
      </w:pPr>
      <w:rPr>
        <w:b/>
        <w:bCs w:val="0"/>
      </w:rPr>
    </w:lvl>
    <w:lvl w:ilvl="1" w:tplc="04150017">
      <w:start w:val="1"/>
      <w:numFmt w:val="lowerLetter"/>
      <w:lvlText w:val="%2)"/>
      <w:lvlJc w:val="left"/>
      <w:pPr>
        <w:ind w:left="-1396" w:hanging="360"/>
      </w:pPr>
    </w:lvl>
    <w:lvl w:ilvl="2" w:tplc="0415001B" w:tentative="1">
      <w:start w:val="1"/>
      <w:numFmt w:val="lowerRoman"/>
      <w:lvlText w:val="%3."/>
      <w:lvlJc w:val="right"/>
      <w:pPr>
        <w:ind w:left="-676" w:hanging="180"/>
      </w:pPr>
    </w:lvl>
    <w:lvl w:ilvl="3" w:tplc="0415000F" w:tentative="1">
      <w:start w:val="1"/>
      <w:numFmt w:val="decimal"/>
      <w:lvlText w:val="%4."/>
      <w:lvlJc w:val="left"/>
      <w:pPr>
        <w:ind w:left="44" w:hanging="360"/>
      </w:pPr>
    </w:lvl>
    <w:lvl w:ilvl="4" w:tplc="04150019" w:tentative="1">
      <w:start w:val="1"/>
      <w:numFmt w:val="lowerLetter"/>
      <w:lvlText w:val="%5."/>
      <w:lvlJc w:val="left"/>
      <w:pPr>
        <w:ind w:left="764" w:hanging="360"/>
      </w:pPr>
    </w:lvl>
    <w:lvl w:ilvl="5" w:tplc="0415001B" w:tentative="1">
      <w:start w:val="1"/>
      <w:numFmt w:val="lowerRoman"/>
      <w:lvlText w:val="%6."/>
      <w:lvlJc w:val="right"/>
      <w:pPr>
        <w:ind w:left="1484" w:hanging="180"/>
      </w:pPr>
    </w:lvl>
    <w:lvl w:ilvl="6" w:tplc="0415000F" w:tentative="1">
      <w:start w:val="1"/>
      <w:numFmt w:val="decimal"/>
      <w:lvlText w:val="%7."/>
      <w:lvlJc w:val="left"/>
      <w:pPr>
        <w:ind w:left="2204" w:hanging="360"/>
      </w:pPr>
    </w:lvl>
    <w:lvl w:ilvl="7" w:tplc="04150019" w:tentative="1">
      <w:start w:val="1"/>
      <w:numFmt w:val="lowerLetter"/>
      <w:lvlText w:val="%8."/>
      <w:lvlJc w:val="left"/>
      <w:pPr>
        <w:ind w:left="2924" w:hanging="360"/>
      </w:pPr>
    </w:lvl>
    <w:lvl w:ilvl="8" w:tplc="0415001B" w:tentative="1">
      <w:start w:val="1"/>
      <w:numFmt w:val="lowerRoman"/>
      <w:lvlText w:val="%9."/>
      <w:lvlJc w:val="right"/>
      <w:pPr>
        <w:ind w:left="3644" w:hanging="180"/>
      </w:pPr>
    </w:lvl>
  </w:abstractNum>
  <w:abstractNum w:abstractNumId="7" w15:restartNumberingAfterBreak="0">
    <w:nsid w:val="0E9A5F58"/>
    <w:multiLevelType w:val="hybridMultilevel"/>
    <w:tmpl w:val="CFFA4700"/>
    <w:lvl w:ilvl="0" w:tplc="EEC6EA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100B77"/>
    <w:multiLevelType w:val="hybridMultilevel"/>
    <w:tmpl w:val="0AD86DC0"/>
    <w:lvl w:ilvl="0" w:tplc="EC587D56">
      <w:start w:val="1"/>
      <w:numFmt w:val="decimal"/>
      <w:lvlText w:val="%1)"/>
      <w:lvlJc w:val="left"/>
      <w:pPr>
        <w:ind w:left="1800" w:hanging="360"/>
      </w:pPr>
      <w:rPr>
        <w:rFonts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24A07"/>
    <w:multiLevelType w:val="hybridMultilevel"/>
    <w:tmpl w:val="E6224320"/>
    <w:lvl w:ilvl="0" w:tplc="345ACF14">
      <w:start w:val="1"/>
      <w:numFmt w:val="decimal"/>
      <w:lvlText w:val="%1)"/>
      <w:lvlJc w:val="left"/>
      <w:pPr>
        <w:ind w:left="860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156503A3"/>
    <w:multiLevelType w:val="multilevel"/>
    <w:tmpl w:val="0415001F"/>
    <w:styleLink w:val="Styl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F676DD"/>
    <w:multiLevelType w:val="hybridMultilevel"/>
    <w:tmpl w:val="81588748"/>
    <w:name w:val="WW8Num12"/>
    <w:lvl w:ilvl="0" w:tplc="51242E96">
      <w:start w:val="1"/>
      <w:numFmt w:val="decimal"/>
      <w:lvlText w:val="%1."/>
      <w:lvlJc w:val="left"/>
      <w:pPr>
        <w:tabs>
          <w:tab w:val="num" w:pos="1004"/>
        </w:tabs>
        <w:ind w:left="284" w:firstLine="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7849E5"/>
    <w:multiLevelType w:val="hybridMultilevel"/>
    <w:tmpl w:val="5A26D9D6"/>
    <w:lvl w:ilvl="0" w:tplc="F164395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82D96"/>
    <w:multiLevelType w:val="hybridMultilevel"/>
    <w:tmpl w:val="2A0A1F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-1789"/>
        </w:tabs>
        <w:ind w:left="-1789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-1069"/>
        </w:tabs>
        <w:ind w:left="-106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349"/>
        </w:tabs>
        <w:ind w:left="-34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1"/>
        </w:tabs>
        <w:ind w:left="37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91"/>
        </w:tabs>
        <w:ind w:left="109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811"/>
        </w:tabs>
        <w:ind w:left="181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531"/>
        </w:tabs>
        <w:ind w:left="253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51"/>
        </w:tabs>
        <w:ind w:left="3251" w:hanging="180"/>
      </w:pPr>
      <w:rPr>
        <w:rFonts w:cs="Times New Roman"/>
      </w:rPr>
    </w:lvl>
  </w:abstractNum>
  <w:abstractNum w:abstractNumId="14" w15:restartNumberingAfterBreak="0">
    <w:nsid w:val="2C53209E"/>
    <w:multiLevelType w:val="hybridMultilevel"/>
    <w:tmpl w:val="38F803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E51CB3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9D97B34"/>
    <w:multiLevelType w:val="hybridMultilevel"/>
    <w:tmpl w:val="532899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3E5C4A"/>
    <w:multiLevelType w:val="hybridMultilevel"/>
    <w:tmpl w:val="E2CEB4E8"/>
    <w:lvl w:ilvl="0" w:tplc="156628B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057F7"/>
    <w:multiLevelType w:val="hybridMultilevel"/>
    <w:tmpl w:val="89CA928C"/>
    <w:lvl w:ilvl="0" w:tplc="A0D48B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84361F"/>
    <w:multiLevelType w:val="hybridMultilevel"/>
    <w:tmpl w:val="8A56ABE6"/>
    <w:lvl w:ilvl="0" w:tplc="90AA390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D83034"/>
    <w:multiLevelType w:val="hybridMultilevel"/>
    <w:tmpl w:val="EDFED8B0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 w15:restartNumberingAfterBreak="0">
    <w:nsid w:val="45564552"/>
    <w:multiLevelType w:val="hybridMultilevel"/>
    <w:tmpl w:val="0A4C6E16"/>
    <w:lvl w:ilvl="0" w:tplc="A816022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5A17D8A"/>
    <w:multiLevelType w:val="hybridMultilevel"/>
    <w:tmpl w:val="D60051D6"/>
    <w:lvl w:ilvl="0" w:tplc="0DE682E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95E41"/>
    <w:multiLevelType w:val="hybridMultilevel"/>
    <w:tmpl w:val="1F5ED07E"/>
    <w:lvl w:ilvl="0" w:tplc="ED14CC7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FD0CA2"/>
    <w:multiLevelType w:val="hybridMultilevel"/>
    <w:tmpl w:val="549EC166"/>
    <w:lvl w:ilvl="0" w:tplc="B618355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4298A"/>
    <w:multiLevelType w:val="hybridMultilevel"/>
    <w:tmpl w:val="57EA30B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6F2D09"/>
    <w:multiLevelType w:val="hybridMultilevel"/>
    <w:tmpl w:val="C97E9F7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FE967F6"/>
    <w:multiLevelType w:val="hybridMultilevel"/>
    <w:tmpl w:val="DBDAF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A4AEF"/>
    <w:multiLevelType w:val="multilevel"/>
    <w:tmpl w:val="2E0CED14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Open Sans" w:hAnsi="Open Sans" w:cs="Open Sans" w:hint="default"/>
        <w:b w:val="0"/>
        <w:b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7C97AD3"/>
    <w:multiLevelType w:val="hybridMultilevel"/>
    <w:tmpl w:val="2D2E9B7A"/>
    <w:lvl w:ilvl="0" w:tplc="B526122A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501C40"/>
    <w:multiLevelType w:val="hybridMultilevel"/>
    <w:tmpl w:val="AA4800A2"/>
    <w:lvl w:ilvl="0" w:tplc="AF8287C2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BD709AE"/>
    <w:multiLevelType w:val="hybridMultilevel"/>
    <w:tmpl w:val="D0CA5FEC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D22685E8">
      <w:start w:val="1"/>
      <w:numFmt w:val="decimal"/>
      <w:lvlText w:val="%4)"/>
      <w:lvlJc w:val="left"/>
      <w:pPr>
        <w:ind w:left="78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D9309C1"/>
    <w:multiLevelType w:val="hybridMultilevel"/>
    <w:tmpl w:val="A4886154"/>
    <w:lvl w:ilvl="0" w:tplc="5E8A52C8">
      <w:start w:val="1"/>
      <w:numFmt w:val="decimal"/>
      <w:lvlText w:val="%1)"/>
      <w:lvlJc w:val="left"/>
      <w:pPr>
        <w:ind w:left="644" w:hanging="360"/>
      </w:pPr>
      <w:rPr>
        <w:rFonts w:eastAsia="SimSun" w:hint="default"/>
        <w:i w:val="0"/>
        <w:iCs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F7E41D5"/>
    <w:multiLevelType w:val="multilevel"/>
    <w:tmpl w:val="69E6266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86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1E560D1"/>
    <w:multiLevelType w:val="hybridMultilevel"/>
    <w:tmpl w:val="FE9A2894"/>
    <w:lvl w:ilvl="0" w:tplc="F6C442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A37E91"/>
    <w:multiLevelType w:val="hybridMultilevel"/>
    <w:tmpl w:val="A04ACF54"/>
    <w:lvl w:ilvl="0" w:tplc="08643B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54546"/>
    <w:multiLevelType w:val="hybridMultilevel"/>
    <w:tmpl w:val="1A5484A6"/>
    <w:lvl w:ilvl="0" w:tplc="D8304D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E557ADE"/>
    <w:multiLevelType w:val="hybridMultilevel"/>
    <w:tmpl w:val="0D0AB2BE"/>
    <w:lvl w:ilvl="0" w:tplc="41C20BE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80396670">
    <w:abstractNumId w:val="33"/>
  </w:num>
  <w:num w:numId="2" w16cid:durableId="1350445004">
    <w:abstractNumId w:val="3"/>
  </w:num>
  <w:num w:numId="3" w16cid:durableId="2126463820">
    <w:abstractNumId w:val="7"/>
  </w:num>
  <w:num w:numId="4" w16cid:durableId="1530073125">
    <w:abstractNumId w:val="15"/>
  </w:num>
  <w:num w:numId="5" w16cid:durableId="1030912870">
    <w:abstractNumId w:val="10"/>
  </w:num>
  <w:num w:numId="6" w16cid:durableId="1247495816">
    <w:abstractNumId w:val="6"/>
  </w:num>
  <w:num w:numId="7" w16cid:durableId="249314563">
    <w:abstractNumId w:val="30"/>
  </w:num>
  <w:num w:numId="8" w16cid:durableId="675226898">
    <w:abstractNumId w:val="16"/>
  </w:num>
  <w:num w:numId="9" w16cid:durableId="1270704226">
    <w:abstractNumId w:val="18"/>
  </w:num>
  <w:num w:numId="10" w16cid:durableId="1663048141">
    <w:abstractNumId w:val="21"/>
  </w:num>
  <w:num w:numId="11" w16cid:durableId="141892387">
    <w:abstractNumId w:val="32"/>
  </w:num>
  <w:num w:numId="12" w16cid:durableId="860970529">
    <w:abstractNumId w:val="19"/>
  </w:num>
  <w:num w:numId="13" w16cid:durableId="1960138341">
    <w:abstractNumId w:val="36"/>
  </w:num>
  <w:num w:numId="14" w16cid:durableId="1408382245">
    <w:abstractNumId w:val="13"/>
  </w:num>
  <w:num w:numId="15" w16cid:durableId="7633071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5817983">
    <w:abstractNumId w:val="28"/>
  </w:num>
  <w:num w:numId="17" w16cid:durableId="11902203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225852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4018386">
    <w:abstractNumId w:val="20"/>
  </w:num>
  <w:num w:numId="20" w16cid:durableId="2064450902">
    <w:abstractNumId w:val="31"/>
  </w:num>
  <w:num w:numId="21" w16cid:durableId="1326592112">
    <w:abstractNumId w:val="8"/>
  </w:num>
  <w:num w:numId="22" w16cid:durableId="423308104">
    <w:abstractNumId w:val="4"/>
  </w:num>
  <w:num w:numId="23" w16cid:durableId="855652120">
    <w:abstractNumId w:val="26"/>
  </w:num>
  <w:num w:numId="24" w16cid:durableId="1589342373">
    <w:abstractNumId w:val="23"/>
  </w:num>
  <w:num w:numId="25" w16cid:durableId="1991782854">
    <w:abstractNumId w:val="22"/>
  </w:num>
  <w:num w:numId="26" w16cid:durableId="244149927">
    <w:abstractNumId w:val="17"/>
  </w:num>
  <w:num w:numId="27" w16cid:durableId="1230726993">
    <w:abstractNumId w:val="34"/>
  </w:num>
  <w:num w:numId="28" w16cid:durableId="370884937">
    <w:abstractNumId w:val="25"/>
  </w:num>
  <w:num w:numId="29" w16cid:durableId="808867500">
    <w:abstractNumId w:val="24"/>
  </w:num>
  <w:num w:numId="30" w16cid:durableId="1982999034">
    <w:abstractNumId w:val="14"/>
  </w:num>
  <w:num w:numId="31" w16cid:durableId="686059979">
    <w:abstractNumId w:val="27"/>
  </w:num>
  <w:num w:numId="32" w16cid:durableId="393352477">
    <w:abstractNumId w:val="12"/>
  </w:num>
  <w:num w:numId="33" w16cid:durableId="863900749">
    <w:abstractNumId w:val="5"/>
  </w:num>
  <w:num w:numId="34" w16cid:durableId="502167485">
    <w:abstractNumId w:val="3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BA0"/>
    <w:rsid w:val="00000322"/>
    <w:rsid w:val="00000C9D"/>
    <w:rsid w:val="00001101"/>
    <w:rsid w:val="000017A3"/>
    <w:rsid w:val="00004E7B"/>
    <w:rsid w:val="0000522F"/>
    <w:rsid w:val="00007A38"/>
    <w:rsid w:val="00011E6B"/>
    <w:rsid w:val="00012BBE"/>
    <w:rsid w:val="000147CF"/>
    <w:rsid w:val="00014814"/>
    <w:rsid w:val="00014840"/>
    <w:rsid w:val="00014896"/>
    <w:rsid w:val="00014C1D"/>
    <w:rsid w:val="00016680"/>
    <w:rsid w:val="00017000"/>
    <w:rsid w:val="00017006"/>
    <w:rsid w:val="00017733"/>
    <w:rsid w:val="00020996"/>
    <w:rsid w:val="000214F8"/>
    <w:rsid w:val="000216B8"/>
    <w:rsid w:val="000218D9"/>
    <w:rsid w:val="000226FC"/>
    <w:rsid w:val="00023AFC"/>
    <w:rsid w:val="00023CD9"/>
    <w:rsid w:val="00024E77"/>
    <w:rsid w:val="00026758"/>
    <w:rsid w:val="0003078E"/>
    <w:rsid w:val="0003148C"/>
    <w:rsid w:val="00031987"/>
    <w:rsid w:val="00031BC8"/>
    <w:rsid w:val="00031FB8"/>
    <w:rsid w:val="000331B7"/>
    <w:rsid w:val="00033E93"/>
    <w:rsid w:val="00036BCA"/>
    <w:rsid w:val="00037D17"/>
    <w:rsid w:val="0004129E"/>
    <w:rsid w:val="00042573"/>
    <w:rsid w:val="00042EFA"/>
    <w:rsid w:val="0004407D"/>
    <w:rsid w:val="000453F3"/>
    <w:rsid w:val="0004593A"/>
    <w:rsid w:val="0004740E"/>
    <w:rsid w:val="00047508"/>
    <w:rsid w:val="00050C41"/>
    <w:rsid w:val="0005280D"/>
    <w:rsid w:val="00052A44"/>
    <w:rsid w:val="00053201"/>
    <w:rsid w:val="00054232"/>
    <w:rsid w:val="000554C5"/>
    <w:rsid w:val="00055AE6"/>
    <w:rsid w:val="00056307"/>
    <w:rsid w:val="00057A1E"/>
    <w:rsid w:val="00057C78"/>
    <w:rsid w:val="0006061E"/>
    <w:rsid w:val="00060F36"/>
    <w:rsid w:val="000612F1"/>
    <w:rsid w:val="000620A7"/>
    <w:rsid w:val="000620BA"/>
    <w:rsid w:val="00062C63"/>
    <w:rsid w:val="0006381A"/>
    <w:rsid w:val="00065CA9"/>
    <w:rsid w:val="0007084E"/>
    <w:rsid w:val="00070C83"/>
    <w:rsid w:val="00071064"/>
    <w:rsid w:val="000718E7"/>
    <w:rsid w:val="00071CB6"/>
    <w:rsid w:val="00073435"/>
    <w:rsid w:val="00073B0E"/>
    <w:rsid w:val="00073F18"/>
    <w:rsid w:val="00073FC5"/>
    <w:rsid w:val="0007463D"/>
    <w:rsid w:val="00076043"/>
    <w:rsid w:val="000765CA"/>
    <w:rsid w:val="000766E2"/>
    <w:rsid w:val="000774E5"/>
    <w:rsid w:val="0008248E"/>
    <w:rsid w:val="00083255"/>
    <w:rsid w:val="0008435F"/>
    <w:rsid w:val="0008736C"/>
    <w:rsid w:val="000878FB"/>
    <w:rsid w:val="00090A43"/>
    <w:rsid w:val="00091BD2"/>
    <w:rsid w:val="00091D87"/>
    <w:rsid w:val="00092661"/>
    <w:rsid w:val="00092A37"/>
    <w:rsid w:val="00092EEE"/>
    <w:rsid w:val="000944E4"/>
    <w:rsid w:val="00097B86"/>
    <w:rsid w:val="000A3309"/>
    <w:rsid w:val="000A3830"/>
    <w:rsid w:val="000A4E29"/>
    <w:rsid w:val="000A7835"/>
    <w:rsid w:val="000B06DD"/>
    <w:rsid w:val="000B179D"/>
    <w:rsid w:val="000B17FA"/>
    <w:rsid w:val="000B1A8F"/>
    <w:rsid w:val="000B1B23"/>
    <w:rsid w:val="000B2982"/>
    <w:rsid w:val="000B488D"/>
    <w:rsid w:val="000B52BA"/>
    <w:rsid w:val="000B72FA"/>
    <w:rsid w:val="000B7FFB"/>
    <w:rsid w:val="000C0B03"/>
    <w:rsid w:val="000C2468"/>
    <w:rsid w:val="000C2909"/>
    <w:rsid w:val="000C44B6"/>
    <w:rsid w:val="000C452C"/>
    <w:rsid w:val="000C4BE7"/>
    <w:rsid w:val="000D4151"/>
    <w:rsid w:val="000D44E8"/>
    <w:rsid w:val="000D4690"/>
    <w:rsid w:val="000D46F7"/>
    <w:rsid w:val="000D4BE7"/>
    <w:rsid w:val="000D4D1E"/>
    <w:rsid w:val="000D55D1"/>
    <w:rsid w:val="000D5E60"/>
    <w:rsid w:val="000D6783"/>
    <w:rsid w:val="000D6E9A"/>
    <w:rsid w:val="000D6F30"/>
    <w:rsid w:val="000E0A4B"/>
    <w:rsid w:val="000E0D4F"/>
    <w:rsid w:val="000E135A"/>
    <w:rsid w:val="000E5084"/>
    <w:rsid w:val="000E654D"/>
    <w:rsid w:val="000E6BF4"/>
    <w:rsid w:val="000E7657"/>
    <w:rsid w:val="000F2976"/>
    <w:rsid w:val="000F6BE7"/>
    <w:rsid w:val="00102ADF"/>
    <w:rsid w:val="00103E31"/>
    <w:rsid w:val="0010515E"/>
    <w:rsid w:val="00105330"/>
    <w:rsid w:val="0010589E"/>
    <w:rsid w:val="0010600D"/>
    <w:rsid w:val="0010746B"/>
    <w:rsid w:val="0011065F"/>
    <w:rsid w:val="001114D1"/>
    <w:rsid w:val="001118AF"/>
    <w:rsid w:val="0011377A"/>
    <w:rsid w:val="00114C0F"/>
    <w:rsid w:val="00116CA5"/>
    <w:rsid w:val="001220CF"/>
    <w:rsid w:val="00122346"/>
    <w:rsid w:val="0012254B"/>
    <w:rsid w:val="00122A66"/>
    <w:rsid w:val="00123933"/>
    <w:rsid w:val="0012438B"/>
    <w:rsid w:val="001262D3"/>
    <w:rsid w:val="00126301"/>
    <w:rsid w:val="00126C4E"/>
    <w:rsid w:val="00126CEE"/>
    <w:rsid w:val="00127A7C"/>
    <w:rsid w:val="00130D08"/>
    <w:rsid w:val="00131B9E"/>
    <w:rsid w:val="00131FC0"/>
    <w:rsid w:val="001322C3"/>
    <w:rsid w:val="00132A0C"/>
    <w:rsid w:val="00132E1A"/>
    <w:rsid w:val="00132E99"/>
    <w:rsid w:val="00133AD6"/>
    <w:rsid w:val="00133FD8"/>
    <w:rsid w:val="001342A4"/>
    <w:rsid w:val="0013451D"/>
    <w:rsid w:val="001348D0"/>
    <w:rsid w:val="00134AB1"/>
    <w:rsid w:val="001354D0"/>
    <w:rsid w:val="00135D5B"/>
    <w:rsid w:val="00137000"/>
    <w:rsid w:val="00137AE8"/>
    <w:rsid w:val="00137CC0"/>
    <w:rsid w:val="00137DAE"/>
    <w:rsid w:val="00140154"/>
    <w:rsid w:val="00140B98"/>
    <w:rsid w:val="00142D12"/>
    <w:rsid w:val="00143A85"/>
    <w:rsid w:val="00144773"/>
    <w:rsid w:val="0014642C"/>
    <w:rsid w:val="00146504"/>
    <w:rsid w:val="0014658D"/>
    <w:rsid w:val="00147380"/>
    <w:rsid w:val="0014767E"/>
    <w:rsid w:val="00150D7E"/>
    <w:rsid w:val="0015360B"/>
    <w:rsid w:val="001558E3"/>
    <w:rsid w:val="00155AFB"/>
    <w:rsid w:val="00157FB5"/>
    <w:rsid w:val="0016047F"/>
    <w:rsid w:val="00164C02"/>
    <w:rsid w:val="00166263"/>
    <w:rsid w:val="001663D7"/>
    <w:rsid w:val="0016694A"/>
    <w:rsid w:val="0016739C"/>
    <w:rsid w:val="0016760F"/>
    <w:rsid w:val="00167A98"/>
    <w:rsid w:val="001705C7"/>
    <w:rsid w:val="00170654"/>
    <w:rsid w:val="00170AFB"/>
    <w:rsid w:val="00172949"/>
    <w:rsid w:val="00173E94"/>
    <w:rsid w:val="00174FBA"/>
    <w:rsid w:val="001752AF"/>
    <w:rsid w:val="0017608D"/>
    <w:rsid w:val="00177A7F"/>
    <w:rsid w:val="00177A93"/>
    <w:rsid w:val="00180568"/>
    <w:rsid w:val="0018059A"/>
    <w:rsid w:val="001819EB"/>
    <w:rsid w:val="001836B1"/>
    <w:rsid w:val="0018407A"/>
    <w:rsid w:val="00184415"/>
    <w:rsid w:val="0018469C"/>
    <w:rsid w:val="001849E1"/>
    <w:rsid w:val="00184E36"/>
    <w:rsid w:val="001866D2"/>
    <w:rsid w:val="00186E41"/>
    <w:rsid w:val="00187871"/>
    <w:rsid w:val="00187BA3"/>
    <w:rsid w:val="00190133"/>
    <w:rsid w:val="00190595"/>
    <w:rsid w:val="00190DD1"/>
    <w:rsid w:val="00191AC3"/>
    <w:rsid w:val="001925DE"/>
    <w:rsid w:val="00193E1B"/>
    <w:rsid w:val="0019440A"/>
    <w:rsid w:val="00195282"/>
    <w:rsid w:val="00197271"/>
    <w:rsid w:val="00197AFE"/>
    <w:rsid w:val="00197F6F"/>
    <w:rsid w:val="001A09B0"/>
    <w:rsid w:val="001A185D"/>
    <w:rsid w:val="001A1991"/>
    <w:rsid w:val="001A3E36"/>
    <w:rsid w:val="001A3EE0"/>
    <w:rsid w:val="001A5F4E"/>
    <w:rsid w:val="001B087D"/>
    <w:rsid w:val="001B1B7C"/>
    <w:rsid w:val="001B2DC4"/>
    <w:rsid w:val="001B3969"/>
    <w:rsid w:val="001B3A3E"/>
    <w:rsid w:val="001B3C2C"/>
    <w:rsid w:val="001B5549"/>
    <w:rsid w:val="001B71AC"/>
    <w:rsid w:val="001B733D"/>
    <w:rsid w:val="001C39D8"/>
    <w:rsid w:val="001C3A0B"/>
    <w:rsid w:val="001C46D8"/>
    <w:rsid w:val="001C49FE"/>
    <w:rsid w:val="001C4A19"/>
    <w:rsid w:val="001C52D0"/>
    <w:rsid w:val="001C57EA"/>
    <w:rsid w:val="001C6D7D"/>
    <w:rsid w:val="001C6FD4"/>
    <w:rsid w:val="001C71B0"/>
    <w:rsid w:val="001D1135"/>
    <w:rsid w:val="001D23D6"/>
    <w:rsid w:val="001D3315"/>
    <w:rsid w:val="001D3CE8"/>
    <w:rsid w:val="001D5373"/>
    <w:rsid w:val="001D5517"/>
    <w:rsid w:val="001D592B"/>
    <w:rsid w:val="001D68E0"/>
    <w:rsid w:val="001D69EB"/>
    <w:rsid w:val="001D70AE"/>
    <w:rsid w:val="001E0131"/>
    <w:rsid w:val="001E0D80"/>
    <w:rsid w:val="001E0F53"/>
    <w:rsid w:val="001E1F49"/>
    <w:rsid w:val="001E4237"/>
    <w:rsid w:val="001E46E9"/>
    <w:rsid w:val="001E59DC"/>
    <w:rsid w:val="001E6456"/>
    <w:rsid w:val="001E6548"/>
    <w:rsid w:val="001E69E1"/>
    <w:rsid w:val="001E6A3C"/>
    <w:rsid w:val="001F04DA"/>
    <w:rsid w:val="001F0685"/>
    <w:rsid w:val="001F0CC9"/>
    <w:rsid w:val="001F177D"/>
    <w:rsid w:val="001F17DE"/>
    <w:rsid w:val="001F4266"/>
    <w:rsid w:val="001F490A"/>
    <w:rsid w:val="001F5A01"/>
    <w:rsid w:val="001F6CB9"/>
    <w:rsid w:val="001F7376"/>
    <w:rsid w:val="00200327"/>
    <w:rsid w:val="002010A8"/>
    <w:rsid w:val="00201B46"/>
    <w:rsid w:val="00203823"/>
    <w:rsid w:val="00203BBF"/>
    <w:rsid w:val="0020680C"/>
    <w:rsid w:val="00206E37"/>
    <w:rsid w:val="00211A0C"/>
    <w:rsid w:val="00211B01"/>
    <w:rsid w:val="00212090"/>
    <w:rsid w:val="002122DD"/>
    <w:rsid w:val="002132BC"/>
    <w:rsid w:val="00213A2D"/>
    <w:rsid w:val="0021529C"/>
    <w:rsid w:val="00216584"/>
    <w:rsid w:val="002211E4"/>
    <w:rsid w:val="00223A79"/>
    <w:rsid w:val="00224E46"/>
    <w:rsid w:val="002256D9"/>
    <w:rsid w:val="002275EB"/>
    <w:rsid w:val="002277D9"/>
    <w:rsid w:val="0023120F"/>
    <w:rsid w:val="00231390"/>
    <w:rsid w:val="00231C5D"/>
    <w:rsid w:val="002320FB"/>
    <w:rsid w:val="00232315"/>
    <w:rsid w:val="002333B8"/>
    <w:rsid w:val="0023385F"/>
    <w:rsid w:val="00233F15"/>
    <w:rsid w:val="0023497B"/>
    <w:rsid w:val="002357B6"/>
    <w:rsid w:val="00235F03"/>
    <w:rsid w:val="00237C99"/>
    <w:rsid w:val="00237DFC"/>
    <w:rsid w:val="00242CB4"/>
    <w:rsid w:val="0024309D"/>
    <w:rsid w:val="00243B97"/>
    <w:rsid w:val="0024445D"/>
    <w:rsid w:val="00244FE6"/>
    <w:rsid w:val="00245653"/>
    <w:rsid w:val="00245693"/>
    <w:rsid w:val="00245E2B"/>
    <w:rsid w:val="00246FCB"/>
    <w:rsid w:val="002477DC"/>
    <w:rsid w:val="0025014B"/>
    <w:rsid w:val="0025063D"/>
    <w:rsid w:val="00250735"/>
    <w:rsid w:val="00250745"/>
    <w:rsid w:val="0025088C"/>
    <w:rsid w:val="00250F49"/>
    <w:rsid w:val="00251060"/>
    <w:rsid w:val="002515FE"/>
    <w:rsid w:val="00251721"/>
    <w:rsid w:val="00251EF6"/>
    <w:rsid w:val="002537C9"/>
    <w:rsid w:val="00254C5E"/>
    <w:rsid w:val="00254FC5"/>
    <w:rsid w:val="002576C1"/>
    <w:rsid w:val="00257AA1"/>
    <w:rsid w:val="00257F3A"/>
    <w:rsid w:val="002616E5"/>
    <w:rsid w:val="00261FCB"/>
    <w:rsid w:val="0026326C"/>
    <w:rsid w:val="00263681"/>
    <w:rsid w:val="00263761"/>
    <w:rsid w:val="0026441C"/>
    <w:rsid w:val="002651B5"/>
    <w:rsid w:val="002665A8"/>
    <w:rsid w:val="0027034E"/>
    <w:rsid w:val="0027067C"/>
    <w:rsid w:val="00271A78"/>
    <w:rsid w:val="00272719"/>
    <w:rsid w:val="00277446"/>
    <w:rsid w:val="002776FD"/>
    <w:rsid w:val="0028091B"/>
    <w:rsid w:val="002826F8"/>
    <w:rsid w:val="0028378B"/>
    <w:rsid w:val="00284705"/>
    <w:rsid w:val="00285097"/>
    <w:rsid w:val="002859C2"/>
    <w:rsid w:val="002869E7"/>
    <w:rsid w:val="002900C2"/>
    <w:rsid w:val="002904A8"/>
    <w:rsid w:val="00290D0C"/>
    <w:rsid w:val="00291B59"/>
    <w:rsid w:val="002929C4"/>
    <w:rsid w:val="00293C43"/>
    <w:rsid w:val="0029439A"/>
    <w:rsid w:val="00295604"/>
    <w:rsid w:val="0029570E"/>
    <w:rsid w:val="002959EE"/>
    <w:rsid w:val="002A03EA"/>
    <w:rsid w:val="002A0C9F"/>
    <w:rsid w:val="002A0CAD"/>
    <w:rsid w:val="002A0E98"/>
    <w:rsid w:val="002A1AFD"/>
    <w:rsid w:val="002A2E4C"/>
    <w:rsid w:val="002A369B"/>
    <w:rsid w:val="002A395F"/>
    <w:rsid w:val="002A3A74"/>
    <w:rsid w:val="002A57D5"/>
    <w:rsid w:val="002A5ABF"/>
    <w:rsid w:val="002A6AB8"/>
    <w:rsid w:val="002A6B3D"/>
    <w:rsid w:val="002A7A44"/>
    <w:rsid w:val="002A7DED"/>
    <w:rsid w:val="002B061A"/>
    <w:rsid w:val="002B09AE"/>
    <w:rsid w:val="002B09B9"/>
    <w:rsid w:val="002B2441"/>
    <w:rsid w:val="002B30CD"/>
    <w:rsid w:val="002B5690"/>
    <w:rsid w:val="002B5B00"/>
    <w:rsid w:val="002B5E9D"/>
    <w:rsid w:val="002B7BCC"/>
    <w:rsid w:val="002C0F87"/>
    <w:rsid w:val="002C16E7"/>
    <w:rsid w:val="002C1773"/>
    <w:rsid w:val="002C285E"/>
    <w:rsid w:val="002C34F0"/>
    <w:rsid w:val="002C3E75"/>
    <w:rsid w:val="002C5268"/>
    <w:rsid w:val="002C57C9"/>
    <w:rsid w:val="002C71FC"/>
    <w:rsid w:val="002C7FA9"/>
    <w:rsid w:val="002D01B5"/>
    <w:rsid w:val="002D01EF"/>
    <w:rsid w:val="002D0498"/>
    <w:rsid w:val="002D0AB6"/>
    <w:rsid w:val="002D0E24"/>
    <w:rsid w:val="002D185C"/>
    <w:rsid w:val="002D1F26"/>
    <w:rsid w:val="002D2B64"/>
    <w:rsid w:val="002D409F"/>
    <w:rsid w:val="002D42D5"/>
    <w:rsid w:val="002D46DD"/>
    <w:rsid w:val="002D7121"/>
    <w:rsid w:val="002D72C8"/>
    <w:rsid w:val="002E0182"/>
    <w:rsid w:val="002E219C"/>
    <w:rsid w:val="002E2576"/>
    <w:rsid w:val="002E34D5"/>
    <w:rsid w:val="002E3F32"/>
    <w:rsid w:val="002E456D"/>
    <w:rsid w:val="002E50CC"/>
    <w:rsid w:val="002E5215"/>
    <w:rsid w:val="002E69C5"/>
    <w:rsid w:val="002E729D"/>
    <w:rsid w:val="002F18E2"/>
    <w:rsid w:val="002F19BF"/>
    <w:rsid w:val="002F1E77"/>
    <w:rsid w:val="002F262F"/>
    <w:rsid w:val="002F3955"/>
    <w:rsid w:val="002F3BDC"/>
    <w:rsid w:val="002F3DD4"/>
    <w:rsid w:val="002F4D87"/>
    <w:rsid w:val="002F5A9E"/>
    <w:rsid w:val="002F5C78"/>
    <w:rsid w:val="002F6AEB"/>
    <w:rsid w:val="002F6D35"/>
    <w:rsid w:val="002F7BDC"/>
    <w:rsid w:val="00300829"/>
    <w:rsid w:val="00301CC6"/>
    <w:rsid w:val="0030276B"/>
    <w:rsid w:val="003067CD"/>
    <w:rsid w:val="00310119"/>
    <w:rsid w:val="00310FE8"/>
    <w:rsid w:val="00311DFD"/>
    <w:rsid w:val="003129E0"/>
    <w:rsid w:val="00314BBC"/>
    <w:rsid w:val="00315C3E"/>
    <w:rsid w:val="00316AE7"/>
    <w:rsid w:val="00317895"/>
    <w:rsid w:val="00317A5F"/>
    <w:rsid w:val="00317F22"/>
    <w:rsid w:val="003225CC"/>
    <w:rsid w:val="00322F81"/>
    <w:rsid w:val="003230F4"/>
    <w:rsid w:val="003240AF"/>
    <w:rsid w:val="003243E2"/>
    <w:rsid w:val="00324654"/>
    <w:rsid w:val="003249AB"/>
    <w:rsid w:val="003250FE"/>
    <w:rsid w:val="003259E9"/>
    <w:rsid w:val="0032632C"/>
    <w:rsid w:val="00330453"/>
    <w:rsid w:val="003314D6"/>
    <w:rsid w:val="0033209D"/>
    <w:rsid w:val="003342EC"/>
    <w:rsid w:val="00335F84"/>
    <w:rsid w:val="003363DE"/>
    <w:rsid w:val="003370F6"/>
    <w:rsid w:val="00337EB3"/>
    <w:rsid w:val="003401E2"/>
    <w:rsid w:val="003408BB"/>
    <w:rsid w:val="0034109D"/>
    <w:rsid w:val="00341C72"/>
    <w:rsid w:val="00342E7F"/>
    <w:rsid w:val="003435B1"/>
    <w:rsid w:val="0034401F"/>
    <w:rsid w:val="003444B5"/>
    <w:rsid w:val="00346182"/>
    <w:rsid w:val="00350916"/>
    <w:rsid w:val="0035202A"/>
    <w:rsid w:val="003521AA"/>
    <w:rsid w:val="003526D8"/>
    <w:rsid w:val="00354099"/>
    <w:rsid w:val="003546C8"/>
    <w:rsid w:val="0035500E"/>
    <w:rsid w:val="00355D81"/>
    <w:rsid w:val="0035759F"/>
    <w:rsid w:val="00360200"/>
    <w:rsid w:val="0036040B"/>
    <w:rsid w:val="00360702"/>
    <w:rsid w:val="00360ADB"/>
    <w:rsid w:val="003641B4"/>
    <w:rsid w:val="003663C7"/>
    <w:rsid w:val="00367AD5"/>
    <w:rsid w:val="00367EC7"/>
    <w:rsid w:val="0037037B"/>
    <w:rsid w:val="00372770"/>
    <w:rsid w:val="003737E3"/>
    <w:rsid w:val="003740D2"/>
    <w:rsid w:val="003747B2"/>
    <w:rsid w:val="003748E5"/>
    <w:rsid w:val="00374D20"/>
    <w:rsid w:val="00374E45"/>
    <w:rsid w:val="003755C2"/>
    <w:rsid w:val="00375A7C"/>
    <w:rsid w:val="00376CE4"/>
    <w:rsid w:val="00380E7A"/>
    <w:rsid w:val="00382F4B"/>
    <w:rsid w:val="00386095"/>
    <w:rsid w:val="003861B5"/>
    <w:rsid w:val="003866E3"/>
    <w:rsid w:val="00386E92"/>
    <w:rsid w:val="0039250F"/>
    <w:rsid w:val="00393E10"/>
    <w:rsid w:val="00394EBF"/>
    <w:rsid w:val="00395296"/>
    <w:rsid w:val="003A0642"/>
    <w:rsid w:val="003A23F4"/>
    <w:rsid w:val="003A2F78"/>
    <w:rsid w:val="003A38BD"/>
    <w:rsid w:val="003A4BB4"/>
    <w:rsid w:val="003A5338"/>
    <w:rsid w:val="003A5D45"/>
    <w:rsid w:val="003A6DF1"/>
    <w:rsid w:val="003A7FEF"/>
    <w:rsid w:val="003B1384"/>
    <w:rsid w:val="003B13A2"/>
    <w:rsid w:val="003B1F3D"/>
    <w:rsid w:val="003B2480"/>
    <w:rsid w:val="003B2BD4"/>
    <w:rsid w:val="003B3454"/>
    <w:rsid w:val="003B41A2"/>
    <w:rsid w:val="003B55B8"/>
    <w:rsid w:val="003B77AF"/>
    <w:rsid w:val="003C0448"/>
    <w:rsid w:val="003C12DD"/>
    <w:rsid w:val="003C1806"/>
    <w:rsid w:val="003C2C01"/>
    <w:rsid w:val="003C30C1"/>
    <w:rsid w:val="003C588C"/>
    <w:rsid w:val="003C5D75"/>
    <w:rsid w:val="003C7402"/>
    <w:rsid w:val="003C785C"/>
    <w:rsid w:val="003D0207"/>
    <w:rsid w:val="003D172B"/>
    <w:rsid w:val="003D2B3D"/>
    <w:rsid w:val="003D2D55"/>
    <w:rsid w:val="003D32E9"/>
    <w:rsid w:val="003D4FCE"/>
    <w:rsid w:val="003D4FFF"/>
    <w:rsid w:val="003D5976"/>
    <w:rsid w:val="003D5D1C"/>
    <w:rsid w:val="003E388D"/>
    <w:rsid w:val="003E48C7"/>
    <w:rsid w:val="003E5054"/>
    <w:rsid w:val="003E5077"/>
    <w:rsid w:val="003E5508"/>
    <w:rsid w:val="003E5BE0"/>
    <w:rsid w:val="003E6B8D"/>
    <w:rsid w:val="003E7639"/>
    <w:rsid w:val="003E7E96"/>
    <w:rsid w:val="003F06E0"/>
    <w:rsid w:val="003F115D"/>
    <w:rsid w:val="003F13A5"/>
    <w:rsid w:val="003F2A0B"/>
    <w:rsid w:val="003F3498"/>
    <w:rsid w:val="003F42AB"/>
    <w:rsid w:val="003F46AD"/>
    <w:rsid w:val="003F46B6"/>
    <w:rsid w:val="003F608F"/>
    <w:rsid w:val="003F618C"/>
    <w:rsid w:val="003F64DA"/>
    <w:rsid w:val="003F66C6"/>
    <w:rsid w:val="003F7411"/>
    <w:rsid w:val="003F74AC"/>
    <w:rsid w:val="003F7C8B"/>
    <w:rsid w:val="00400707"/>
    <w:rsid w:val="00402247"/>
    <w:rsid w:val="00402B11"/>
    <w:rsid w:val="004044F3"/>
    <w:rsid w:val="00404B65"/>
    <w:rsid w:val="00405EA4"/>
    <w:rsid w:val="00410BDB"/>
    <w:rsid w:val="00411F9C"/>
    <w:rsid w:val="00412BAE"/>
    <w:rsid w:val="00414C6C"/>
    <w:rsid w:val="00415F7D"/>
    <w:rsid w:val="004164A1"/>
    <w:rsid w:val="00416C36"/>
    <w:rsid w:val="00416CF8"/>
    <w:rsid w:val="00417235"/>
    <w:rsid w:val="004209FC"/>
    <w:rsid w:val="00420D3F"/>
    <w:rsid w:val="00422481"/>
    <w:rsid w:val="00422BA6"/>
    <w:rsid w:val="004231BD"/>
    <w:rsid w:val="00424D07"/>
    <w:rsid w:val="00425AE3"/>
    <w:rsid w:val="00426C2A"/>
    <w:rsid w:val="00427032"/>
    <w:rsid w:val="004302B8"/>
    <w:rsid w:val="0043041D"/>
    <w:rsid w:val="00430FBF"/>
    <w:rsid w:val="004310B9"/>
    <w:rsid w:val="00432584"/>
    <w:rsid w:val="004332CA"/>
    <w:rsid w:val="00434345"/>
    <w:rsid w:val="0043559D"/>
    <w:rsid w:val="0043640E"/>
    <w:rsid w:val="004372A6"/>
    <w:rsid w:val="00437B59"/>
    <w:rsid w:val="004400A5"/>
    <w:rsid w:val="004403C5"/>
    <w:rsid w:val="00441AE4"/>
    <w:rsid w:val="00444106"/>
    <w:rsid w:val="00444859"/>
    <w:rsid w:val="004456D8"/>
    <w:rsid w:val="00445DD2"/>
    <w:rsid w:val="00447121"/>
    <w:rsid w:val="0045092F"/>
    <w:rsid w:val="0045177F"/>
    <w:rsid w:val="00452847"/>
    <w:rsid w:val="00454939"/>
    <w:rsid w:val="004552BE"/>
    <w:rsid w:val="00455EB8"/>
    <w:rsid w:val="00456B31"/>
    <w:rsid w:val="00460907"/>
    <w:rsid w:val="00460B85"/>
    <w:rsid w:val="00463A73"/>
    <w:rsid w:val="004645F3"/>
    <w:rsid w:val="004651FA"/>
    <w:rsid w:val="00466F50"/>
    <w:rsid w:val="00470673"/>
    <w:rsid w:val="00470D76"/>
    <w:rsid w:val="00471025"/>
    <w:rsid w:val="004711A0"/>
    <w:rsid w:val="0047291F"/>
    <w:rsid w:val="00473219"/>
    <w:rsid w:val="004734D0"/>
    <w:rsid w:val="004734D3"/>
    <w:rsid w:val="004743AD"/>
    <w:rsid w:val="0047554B"/>
    <w:rsid w:val="004769C3"/>
    <w:rsid w:val="004806C8"/>
    <w:rsid w:val="0048076F"/>
    <w:rsid w:val="00480CB4"/>
    <w:rsid w:val="00480D4B"/>
    <w:rsid w:val="0048389C"/>
    <w:rsid w:val="004850A3"/>
    <w:rsid w:val="00485DDB"/>
    <w:rsid w:val="00486238"/>
    <w:rsid w:val="0048668F"/>
    <w:rsid w:val="00490906"/>
    <w:rsid w:val="00494026"/>
    <w:rsid w:val="00494FC5"/>
    <w:rsid w:val="00495013"/>
    <w:rsid w:val="00495C28"/>
    <w:rsid w:val="004A0465"/>
    <w:rsid w:val="004A0FE2"/>
    <w:rsid w:val="004A31F5"/>
    <w:rsid w:val="004A3B67"/>
    <w:rsid w:val="004A3C6B"/>
    <w:rsid w:val="004A43AC"/>
    <w:rsid w:val="004A6A84"/>
    <w:rsid w:val="004A6C99"/>
    <w:rsid w:val="004A7ED9"/>
    <w:rsid w:val="004B2E91"/>
    <w:rsid w:val="004B3CA6"/>
    <w:rsid w:val="004B448A"/>
    <w:rsid w:val="004B4869"/>
    <w:rsid w:val="004B4EDB"/>
    <w:rsid w:val="004B70FF"/>
    <w:rsid w:val="004C1BE9"/>
    <w:rsid w:val="004C3565"/>
    <w:rsid w:val="004C38BB"/>
    <w:rsid w:val="004C395D"/>
    <w:rsid w:val="004C464C"/>
    <w:rsid w:val="004C56DF"/>
    <w:rsid w:val="004C7310"/>
    <w:rsid w:val="004C7DBF"/>
    <w:rsid w:val="004D00C8"/>
    <w:rsid w:val="004D0767"/>
    <w:rsid w:val="004D1864"/>
    <w:rsid w:val="004D2440"/>
    <w:rsid w:val="004D3FA8"/>
    <w:rsid w:val="004D52F9"/>
    <w:rsid w:val="004D6F50"/>
    <w:rsid w:val="004E02AD"/>
    <w:rsid w:val="004E0AD4"/>
    <w:rsid w:val="004E23AA"/>
    <w:rsid w:val="004E260A"/>
    <w:rsid w:val="004E27DB"/>
    <w:rsid w:val="004E2D52"/>
    <w:rsid w:val="004E2E42"/>
    <w:rsid w:val="004E3534"/>
    <w:rsid w:val="004E5533"/>
    <w:rsid w:val="004E583F"/>
    <w:rsid w:val="004E58C7"/>
    <w:rsid w:val="004E6C84"/>
    <w:rsid w:val="004F0280"/>
    <w:rsid w:val="004F0B3A"/>
    <w:rsid w:val="004F11E7"/>
    <w:rsid w:val="004F160A"/>
    <w:rsid w:val="004F280D"/>
    <w:rsid w:val="004F2DA4"/>
    <w:rsid w:val="004F30F2"/>
    <w:rsid w:val="004F4050"/>
    <w:rsid w:val="004F4B24"/>
    <w:rsid w:val="004F5900"/>
    <w:rsid w:val="004F65E7"/>
    <w:rsid w:val="00500A39"/>
    <w:rsid w:val="00502487"/>
    <w:rsid w:val="005024B8"/>
    <w:rsid w:val="00505BCE"/>
    <w:rsid w:val="00505EC5"/>
    <w:rsid w:val="005062BF"/>
    <w:rsid w:val="00506CEC"/>
    <w:rsid w:val="00506F50"/>
    <w:rsid w:val="005070D0"/>
    <w:rsid w:val="00511E35"/>
    <w:rsid w:val="00512044"/>
    <w:rsid w:val="00512BC0"/>
    <w:rsid w:val="00514B36"/>
    <w:rsid w:val="00514EF6"/>
    <w:rsid w:val="00515E2C"/>
    <w:rsid w:val="005166DC"/>
    <w:rsid w:val="005202C9"/>
    <w:rsid w:val="0052101D"/>
    <w:rsid w:val="00524F84"/>
    <w:rsid w:val="00525052"/>
    <w:rsid w:val="005250D3"/>
    <w:rsid w:val="0052551D"/>
    <w:rsid w:val="00527C8C"/>
    <w:rsid w:val="005319B6"/>
    <w:rsid w:val="00532120"/>
    <w:rsid w:val="00532DC5"/>
    <w:rsid w:val="00533F7C"/>
    <w:rsid w:val="00534437"/>
    <w:rsid w:val="0053589C"/>
    <w:rsid w:val="005374E4"/>
    <w:rsid w:val="00537A23"/>
    <w:rsid w:val="00537C1A"/>
    <w:rsid w:val="0054153E"/>
    <w:rsid w:val="00541903"/>
    <w:rsid w:val="00545162"/>
    <w:rsid w:val="00545711"/>
    <w:rsid w:val="00545AF9"/>
    <w:rsid w:val="005465CB"/>
    <w:rsid w:val="00547243"/>
    <w:rsid w:val="00547398"/>
    <w:rsid w:val="00550021"/>
    <w:rsid w:val="005507A7"/>
    <w:rsid w:val="00552A84"/>
    <w:rsid w:val="00554338"/>
    <w:rsid w:val="00555FCE"/>
    <w:rsid w:val="00557227"/>
    <w:rsid w:val="00557EE1"/>
    <w:rsid w:val="0056028B"/>
    <w:rsid w:val="0056121D"/>
    <w:rsid w:val="00561913"/>
    <w:rsid w:val="00562B9D"/>
    <w:rsid w:val="0056323C"/>
    <w:rsid w:val="00563815"/>
    <w:rsid w:val="00565547"/>
    <w:rsid w:val="005669E7"/>
    <w:rsid w:val="00567C70"/>
    <w:rsid w:val="00567CF8"/>
    <w:rsid w:val="00570DE1"/>
    <w:rsid w:val="00570E50"/>
    <w:rsid w:val="00570EB1"/>
    <w:rsid w:val="0057309A"/>
    <w:rsid w:val="0057336B"/>
    <w:rsid w:val="00573B99"/>
    <w:rsid w:val="00574464"/>
    <w:rsid w:val="00575ED2"/>
    <w:rsid w:val="0057609D"/>
    <w:rsid w:val="00576522"/>
    <w:rsid w:val="00577710"/>
    <w:rsid w:val="00577B94"/>
    <w:rsid w:val="00577DF3"/>
    <w:rsid w:val="005807D3"/>
    <w:rsid w:val="00582A4F"/>
    <w:rsid w:val="00585493"/>
    <w:rsid w:val="00586D5E"/>
    <w:rsid w:val="00586F59"/>
    <w:rsid w:val="005912E2"/>
    <w:rsid w:val="00592503"/>
    <w:rsid w:val="00592604"/>
    <w:rsid w:val="00593827"/>
    <w:rsid w:val="00594B4A"/>
    <w:rsid w:val="00595526"/>
    <w:rsid w:val="00597312"/>
    <w:rsid w:val="005A0288"/>
    <w:rsid w:val="005A2457"/>
    <w:rsid w:val="005A371E"/>
    <w:rsid w:val="005A43D5"/>
    <w:rsid w:val="005A4816"/>
    <w:rsid w:val="005A497B"/>
    <w:rsid w:val="005A4EFF"/>
    <w:rsid w:val="005A52B3"/>
    <w:rsid w:val="005A7EE4"/>
    <w:rsid w:val="005B11AE"/>
    <w:rsid w:val="005B1823"/>
    <w:rsid w:val="005B1D5E"/>
    <w:rsid w:val="005B2302"/>
    <w:rsid w:val="005B2E44"/>
    <w:rsid w:val="005B44E2"/>
    <w:rsid w:val="005B6760"/>
    <w:rsid w:val="005B7397"/>
    <w:rsid w:val="005B7744"/>
    <w:rsid w:val="005C35E4"/>
    <w:rsid w:val="005C3944"/>
    <w:rsid w:val="005C3AF8"/>
    <w:rsid w:val="005C42BB"/>
    <w:rsid w:val="005C464F"/>
    <w:rsid w:val="005C5718"/>
    <w:rsid w:val="005C5C4F"/>
    <w:rsid w:val="005D06F8"/>
    <w:rsid w:val="005D0895"/>
    <w:rsid w:val="005D47EF"/>
    <w:rsid w:val="005D51CB"/>
    <w:rsid w:val="005D68E5"/>
    <w:rsid w:val="005D746B"/>
    <w:rsid w:val="005E0840"/>
    <w:rsid w:val="005E1017"/>
    <w:rsid w:val="005E1437"/>
    <w:rsid w:val="005E1956"/>
    <w:rsid w:val="005E1D3E"/>
    <w:rsid w:val="005E21F1"/>
    <w:rsid w:val="005E3A9E"/>
    <w:rsid w:val="005E3F79"/>
    <w:rsid w:val="005E56E0"/>
    <w:rsid w:val="005E7A20"/>
    <w:rsid w:val="005F0F27"/>
    <w:rsid w:val="005F1AD4"/>
    <w:rsid w:val="005F1F04"/>
    <w:rsid w:val="005F2168"/>
    <w:rsid w:val="005F240F"/>
    <w:rsid w:val="005F2678"/>
    <w:rsid w:val="005F35F0"/>
    <w:rsid w:val="005F50AC"/>
    <w:rsid w:val="005F5437"/>
    <w:rsid w:val="005F573C"/>
    <w:rsid w:val="005F668A"/>
    <w:rsid w:val="005F6903"/>
    <w:rsid w:val="005F75EB"/>
    <w:rsid w:val="005F7A70"/>
    <w:rsid w:val="005F7B33"/>
    <w:rsid w:val="006035D2"/>
    <w:rsid w:val="00603C9C"/>
    <w:rsid w:val="00604ADA"/>
    <w:rsid w:val="00604C07"/>
    <w:rsid w:val="00604DC3"/>
    <w:rsid w:val="00605279"/>
    <w:rsid w:val="006052E1"/>
    <w:rsid w:val="00605DF6"/>
    <w:rsid w:val="00610510"/>
    <w:rsid w:val="00612105"/>
    <w:rsid w:val="00615AA5"/>
    <w:rsid w:val="00615B7C"/>
    <w:rsid w:val="00617A9B"/>
    <w:rsid w:val="00620705"/>
    <w:rsid w:val="00621710"/>
    <w:rsid w:val="006229DF"/>
    <w:rsid w:val="00622DA4"/>
    <w:rsid w:val="00625B5C"/>
    <w:rsid w:val="00630741"/>
    <w:rsid w:val="0063184C"/>
    <w:rsid w:val="0063250D"/>
    <w:rsid w:val="0063285C"/>
    <w:rsid w:val="00633870"/>
    <w:rsid w:val="0063440F"/>
    <w:rsid w:val="006346AF"/>
    <w:rsid w:val="00634861"/>
    <w:rsid w:val="006353CC"/>
    <w:rsid w:val="00637AB3"/>
    <w:rsid w:val="006401B6"/>
    <w:rsid w:val="006410DE"/>
    <w:rsid w:val="006429DC"/>
    <w:rsid w:val="00642C73"/>
    <w:rsid w:val="00642EBF"/>
    <w:rsid w:val="006442E5"/>
    <w:rsid w:val="00644FEF"/>
    <w:rsid w:val="00645E75"/>
    <w:rsid w:val="00646B84"/>
    <w:rsid w:val="00646E71"/>
    <w:rsid w:val="00647ED7"/>
    <w:rsid w:val="00650986"/>
    <w:rsid w:val="00652924"/>
    <w:rsid w:val="00653CB9"/>
    <w:rsid w:val="00654A88"/>
    <w:rsid w:val="006551C4"/>
    <w:rsid w:val="0065531A"/>
    <w:rsid w:val="0065565E"/>
    <w:rsid w:val="00655729"/>
    <w:rsid w:val="006560D6"/>
    <w:rsid w:val="006565BF"/>
    <w:rsid w:val="006571DA"/>
    <w:rsid w:val="00660AD1"/>
    <w:rsid w:val="006613F5"/>
    <w:rsid w:val="006615A9"/>
    <w:rsid w:val="00661968"/>
    <w:rsid w:val="006628DD"/>
    <w:rsid w:val="00663042"/>
    <w:rsid w:val="006661E6"/>
    <w:rsid w:val="00666BF1"/>
    <w:rsid w:val="00667F59"/>
    <w:rsid w:val="00670AA1"/>
    <w:rsid w:val="00670C0D"/>
    <w:rsid w:val="00670F9A"/>
    <w:rsid w:val="00671D39"/>
    <w:rsid w:val="00672019"/>
    <w:rsid w:val="00672677"/>
    <w:rsid w:val="00672C3D"/>
    <w:rsid w:val="00672E1D"/>
    <w:rsid w:val="00673085"/>
    <w:rsid w:val="00674A87"/>
    <w:rsid w:val="0067515A"/>
    <w:rsid w:val="00675C5B"/>
    <w:rsid w:val="00676444"/>
    <w:rsid w:val="006764C1"/>
    <w:rsid w:val="006769E9"/>
    <w:rsid w:val="0067702B"/>
    <w:rsid w:val="0067778D"/>
    <w:rsid w:val="0067788A"/>
    <w:rsid w:val="006779F9"/>
    <w:rsid w:val="006813C3"/>
    <w:rsid w:val="00683D88"/>
    <w:rsid w:val="006846E2"/>
    <w:rsid w:val="00684F66"/>
    <w:rsid w:val="00687902"/>
    <w:rsid w:val="0069015C"/>
    <w:rsid w:val="006926FE"/>
    <w:rsid w:val="00693332"/>
    <w:rsid w:val="00693EC2"/>
    <w:rsid w:val="00694E82"/>
    <w:rsid w:val="00695CA3"/>
    <w:rsid w:val="006974F7"/>
    <w:rsid w:val="0069750F"/>
    <w:rsid w:val="00697B23"/>
    <w:rsid w:val="006A062B"/>
    <w:rsid w:val="006A07A9"/>
    <w:rsid w:val="006A4295"/>
    <w:rsid w:val="006A4A18"/>
    <w:rsid w:val="006A4E98"/>
    <w:rsid w:val="006A4F50"/>
    <w:rsid w:val="006A502E"/>
    <w:rsid w:val="006A57F9"/>
    <w:rsid w:val="006A59F0"/>
    <w:rsid w:val="006B00CD"/>
    <w:rsid w:val="006B2268"/>
    <w:rsid w:val="006B2B5E"/>
    <w:rsid w:val="006B46DB"/>
    <w:rsid w:val="006B69C6"/>
    <w:rsid w:val="006B6D9A"/>
    <w:rsid w:val="006B7743"/>
    <w:rsid w:val="006C2364"/>
    <w:rsid w:val="006C4790"/>
    <w:rsid w:val="006C5A58"/>
    <w:rsid w:val="006C729B"/>
    <w:rsid w:val="006D05F6"/>
    <w:rsid w:val="006D084F"/>
    <w:rsid w:val="006D2E68"/>
    <w:rsid w:val="006D2FCA"/>
    <w:rsid w:val="006D3137"/>
    <w:rsid w:val="006D7913"/>
    <w:rsid w:val="006E109F"/>
    <w:rsid w:val="006E272B"/>
    <w:rsid w:val="006E2E95"/>
    <w:rsid w:val="006E3A15"/>
    <w:rsid w:val="006E425D"/>
    <w:rsid w:val="006E4800"/>
    <w:rsid w:val="006E5A85"/>
    <w:rsid w:val="006E5D15"/>
    <w:rsid w:val="006E79F5"/>
    <w:rsid w:val="006F0AE0"/>
    <w:rsid w:val="006F4493"/>
    <w:rsid w:val="006F6800"/>
    <w:rsid w:val="006F6824"/>
    <w:rsid w:val="006F6EF2"/>
    <w:rsid w:val="006F7B40"/>
    <w:rsid w:val="006F7E7C"/>
    <w:rsid w:val="00700271"/>
    <w:rsid w:val="00701A99"/>
    <w:rsid w:val="007028A4"/>
    <w:rsid w:val="0070411E"/>
    <w:rsid w:val="007052A8"/>
    <w:rsid w:val="007066AA"/>
    <w:rsid w:val="00707B5D"/>
    <w:rsid w:val="007100A9"/>
    <w:rsid w:val="00710B20"/>
    <w:rsid w:val="00710C5A"/>
    <w:rsid w:val="0071253C"/>
    <w:rsid w:val="00712BCF"/>
    <w:rsid w:val="00712E34"/>
    <w:rsid w:val="00715514"/>
    <w:rsid w:val="00715D19"/>
    <w:rsid w:val="00716003"/>
    <w:rsid w:val="00720F15"/>
    <w:rsid w:val="0072220B"/>
    <w:rsid w:val="00723097"/>
    <w:rsid w:val="00723854"/>
    <w:rsid w:val="00724682"/>
    <w:rsid w:val="0072577B"/>
    <w:rsid w:val="00725C24"/>
    <w:rsid w:val="00726045"/>
    <w:rsid w:val="00726BA4"/>
    <w:rsid w:val="00726BCD"/>
    <w:rsid w:val="00727A88"/>
    <w:rsid w:val="00727CA5"/>
    <w:rsid w:val="007307F7"/>
    <w:rsid w:val="0073129C"/>
    <w:rsid w:val="00731935"/>
    <w:rsid w:val="00732BFD"/>
    <w:rsid w:val="007331BC"/>
    <w:rsid w:val="00733618"/>
    <w:rsid w:val="00733764"/>
    <w:rsid w:val="007346CA"/>
    <w:rsid w:val="00734A78"/>
    <w:rsid w:val="00735A17"/>
    <w:rsid w:val="00741123"/>
    <w:rsid w:val="00741487"/>
    <w:rsid w:val="0074199C"/>
    <w:rsid w:val="00742B63"/>
    <w:rsid w:val="00742C6D"/>
    <w:rsid w:val="007433FC"/>
    <w:rsid w:val="0074378E"/>
    <w:rsid w:val="00745CA7"/>
    <w:rsid w:val="00745FF5"/>
    <w:rsid w:val="00750691"/>
    <w:rsid w:val="007508B0"/>
    <w:rsid w:val="00750C1A"/>
    <w:rsid w:val="00750D55"/>
    <w:rsid w:val="007511CD"/>
    <w:rsid w:val="00751821"/>
    <w:rsid w:val="00751E80"/>
    <w:rsid w:val="00752F72"/>
    <w:rsid w:val="007532C5"/>
    <w:rsid w:val="0075480D"/>
    <w:rsid w:val="0075485B"/>
    <w:rsid w:val="00754D64"/>
    <w:rsid w:val="00754F78"/>
    <w:rsid w:val="00755745"/>
    <w:rsid w:val="00761BFC"/>
    <w:rsid w:val="007633D4"/>
    <w:rsid w:val="00763561"/>
    <w:rsid w:val="00764599"/>
    <w:rsid w:val="00767F0E"/>
    <w:rsid w:val="00767F52"/>
    <w:rsid w:val="00770152"/>
    <w:rsid w:val="007704C9"/>
    <w:rsid w:val="00770EB8"/>
    <w:rsid w:val="00771658"/>
    <w:rsid w:val="00771D06"/>
    <w:rsid w:val="00772B91"/>
    <w:rsid w:val="0077480B"/>
    <w:rsid w:val="00774A3D"/>
    <w:rsid w:val="0078041E"/>
    <w:rsid w:val="007821B6"/>
    <w:rsid w:val="00782EAF"/>
    <w:rsid w:val="007832C5"/>
    <w:rsid w:val="0078402D"/>
    <w:rsid w:val="007842A9"/>
    <w:rsid w:val="0078755C"/>
    <w:rsid w:val="00787C91"/>
    <w:rsid w:val="007910E0"/>
    <w:rsid w:val="007918DE"/>
    <w:rsid w:val="0079239C"/>
    <w:rsid w:val="0079430D"/>
    <w:rsid w:val="00794FF4"/>
    <w:rsid w:val="007959E4"/>
    <w:rsid w:val="007964FC"/>
    <w:rsid w:val="00797C3E"/>
    <w:rsid w:val="007A0CD1"/>
    <w:rsid w:val="007A2169"/>
    <w:rsid w:val="007A24FF"/>
    <w:rsid w:val="007A2C9D"/>
    <w:rsid w:val="007A2F37"/>
    <w:rsid w:val="007A4237"/>
    <w:rsid w:val="007A4BB3"/>
    <w:rsid w:val="007A5608"/>
    <w:rsid w:val="007B05FB"/>
    <w:rsid w:val="007B05FF"/>
    <w:rsid w:val="007B0ED8"/>
    <w:rsid w:val="007B140E"/>
    <w:rsid w:val="007B1CCC"/>
    <w:rsid w:val="007B2ED3"/>
    <w:rsid w:val="007B3A16"/>
    <w:rsid w:val="007B4EE3"/>
    <w:rsid w:val="007B5AF5"/>
    <w:rsid w:val="007B5F6C"/>
    <w:rsid w:val="007B6900"/>
    <w:rsid w:val="007B6B42"/>
    <w:rsid w:val="007B70C6"/>
    <w:rsid w:val="007B7344"/>
    <w:rsid w:val="007B78E1"/>
    <w:rsid w:val="007C10C0"/>
    <w:rsid w:val="007C12CB"/>
    <w:rsid w:val="007C1F30"/>
    <w:rsid w:val="007C2CA7"/>
    <w:rsid w:val="007C2F51"/>
    <w:rsid w:val="007C3399"/>
    <w:rsid w:val="007C3C5C"/>
    <w:rsid w:val="007C3E66"/>
    <w:rsid w:val="007C4520"/>
    <w:rsid w:val="007C4DA5"/>
    <w:rsid w:val="007C5CD9"/>
    <w:rsid w:val="007C663E"/>
    <w:rsid w:val="007C6681"/>
    <w:rsid w:val="007C68AB"/>
    <w:rsid w:val="007C6DDC"/>
    <w:rsid w:val="007C7AA6"/>
    <w:rsid w:val="007D1923"/>
    <w:rsid w:val="007D24C7"/>
    <w:rsid w:val="007D2765"/>
    <w:rsid w:val="007D2D49"/>
    <w:rsid w:val="007D38C1"/>
    <w:rsid w:val="007D3C15"/>
    <w:rsid w:val="007D42EB"/>
    <w:rsid w:val="007D44F0"/>
    <w:rsid w:val="007D6F84"/>
    <w:rsid w:val="007E17A8"/>
    <w:rsid w:val="007E1ACE"/>
    <w:rsid w:val="007E2019"/>
    <w:rsid w:val="007E229B"/>
    <w:rsid w:val="007E2CEB"/>
    <w:rsid w:val="007E2D35"/>
    <w:rsid w:val="007E45B5"/>
    <w:rsid w:val="007E4A39"/>
    <w:rsid w:val="007E4DD3"/>
    <w:rsid w:val="007E7924"/>
    <w:rsid w:val="007F2879"/>
    <w:rsid w:val="007F28E6"/>
    <w:rsid w:val="007F2977"/>
    <w:rsid w:val="007F43B0"/>
    <w:rsid w:val="007F5BA4"/>
    <w:rsid w:val="007F68AE"/>
    <w:rsid w:val="007F7801"/>
    <w:rsid w:val="00800622"/>
    <w:rsid w:val="00801622"/>
    <w:rsid w:val="0080215E"/>
    <w:rsid w:val="00802CA8"/>
    <w:rsid w:val="008031DC"/>
    <w:rsid w:val="008077E3"/>
    <w:rsid w:val="00810147"/>
    <w:rsid w:val="00810FF6"/>
    <w:rsid w:val="00812405"/>
    <w:rsid w:val="0081376F"/>
    <w:rsid w:val="00814E61"/>
    <w:rsid w:val="00814E81"/>
    <w:rsid w:val="00815A21"/>
    <w:rsid w:val="00816559"/>
    <w:rsid w:val="00816F90"/>
    <w:rsid w:val="008216AB"/>
    <w:rsid w:val="00822453"/>
    <w:rsid w:val="008237A9"/>
    <w:rsid w:val="00823DA1"/>
    <w:rsid w:val="008251DA"/>
    <w:rsid w:val="00826F57"/>
    <w:rsid w:val="0082739C"/>
    <w:rsid w:val="0083023C"/>
    <w:rsid w:val="00832779"/>
    <w:rsid w:val="00832F72"/>
    <w:rsid w:val="008336AF"/>
    <w:rsid w:val="00835657"/>
    <w:rsid w:val="008363AA"/>
    <w:rsid w:val="0083776E"/>
    <w:rsid w:val="00840633"/>
    <w:rsid w:val="00840ABB"/>
    <w:rsid w:val="008410D8"/>
    <w:rsid w:val="00842BB2"/>
    <w:rsid w:val="00842D8D"/>
    <w:rsid w:val="00843D20"/>
    <w:rsid w:val="00843F02"/>
    <w:rsid w:val="0084404E"/>
    <w:rsid w:val="00845C0A"/>
    <w:rsid w:val="00845EDA"/>
    <w:rsid w:val="00845F3C"/>
    <w:rsid w:val="00850060"/>
    <w:rsid w:val="00851D4C"/>
    <w:rsid w:val="00851E99"/>
    <w:rsid w:val="0085261D"/>
    <w:rsid w:val="00854A98"/>
    <w:rsid w:val="008563DC"/>
    <w:rsid w:val="0085641E"/>
    <w:rsid w:val="00856CDA"/>
    <w:rsid w:val="00860DFA"/>
    <w:rsid w:val="00862231"/>
    <w:rsid w:val="008634E6"/>
    <w:rsid w:val="00863A4D"/>
    <w:rsid w:val="00863D9E"/>
    <w:rsid w:val="008643F9"/>
    <w:rsid w:val="00864E0B"/>
    <w:rsid w:val="00866252"/>
    <w:rsid w:val="0086684D"/>
    <w:rsid w:val="00867EC5"/>
    <w:rsid w:val="008705F0"/>
    <w:rsid w:val="008707B2"/>
    <w:rsid w:val="008712C8"/>
    <w:rsid w:val="0087172F"/>
    <w:rsid w:val="0087303D"/>
    <w:rsid w:val="00873117"/>
    <w:rsid w:val="008741A0"/>
    <w:rsid w:val="00874E77"/>
    <w:rsid w:val="00877440"/>
    <w:rsid w:val="00877808"/>
    <w:rsid w:val="00880C9B"/>
    <w:rsid w:val="00882B4D"/>
    <w:rsid w:val="00883281"/>
    <w:rsid w:val="008832CE"/>
    <w:rsid w:val="00884E13"/>
    <w:rsid w:val="00885C88"/>
    <w:rsid w:val="00886B8F"/>
    <w:rsid w:val="00887EC5"/>
    <w:rsid w:val="0089005B"/>
    <w:rsid w:val="008901DD"/>
    <w:rsid w:val="00890317"/>
    <w:rsid w:val="008917BD"/>
    <w:rsid w:val="0089231E"/>
    <w:rsid w:val="0089256E"/>
    <w:rsid w:val="008963AF"/>
    <w:rsid w:val="008972BB"/>
    <w:rsid w:val="008978E9"/>
    <w:rsid w:val="008A0B1F"/>
    <w:rsid w:val="008A16D2"/>
    <w:rsid w:val="008A1753"/>
    <w:rsid w:val="008A3CE0"/>
    <w:rsid w:val="008A3D7F"/>
    <w:rsid w:val="008A4122"/>
    <w:rsid w:val="008A4BD4"/>
    <w:rsid w:val="008B2290"/>
    <w:rsid w:val="008B283D"/>
    <w:rsid w:val="008B29AC"/>
    <w:rsid w:val="008B2FB5"/>
    <w:rsid w:val="008B3474"/>
    <w:rsid w:val="008B37C6"/>
    <w:rsid w:val="008B3E6B"/>
    <w:rsid w:val="008B4B63"/>
    <w:rsid w:val="008B7D22"/>
    <w:rsid w:val="008B7F54"/>
    <w:rsid w:val="008B7F69"/>
    <w:rsid w:val="008C09F8"/>
    <w:rsid w:val="008C0A1B"/>
    <w:rsid w:val="008C3502"/>
    <w:rsid w:val="008C39FF"/>
    <w:rsid w:val="008C3FB2"/>
    <w:rsid w:val="008C4BB1"/>
    <w:rsid w:val="008C5484"/>
    <w:rsid w:val="008C65B9"/>
    <w:rsid w:val="008C7631"/>
    <w:rsid w:val="008D073F"/>
    <w:rsid w:val="008D1893"/>
    <w:rsid w:val="008D1BA0"/>
    <w:rsid w:val="008D41AA"/>
    <w:rsid w:val="008D5AB6"/>
    <w:rsid w:val="008D5BCB"/>
    <w:rsid w:val="008E07B4"/>
    <w:rsid w:val="008E1072"/>
    <w:rsid w:val="008E1E93"/>
    <w:rsid w:val="008E2BBC"/>
    <w:rsid w:val="008E2BBD"/>
    <w:rsid w:val="008E3A6F"/>
    <w:rsid w:val="008E3A88"/>
    <w:rsid w:val="008E4905"/>
    <w:rsid w:val="008E5FE9"/>
    <w:rsid w:val="008E6A36"/>
    <w:rsid w:val="008F0706"/>
    <w:rsid w:val="008F0870"/>
    <w:rsid w:val="008F1749"/>
    <w:rsid w:val="008F18F9"/>
    <w:rsid w:val="008F4411"/>
    <w:rsid w:val="008F5B7C"/>
    <w:rsid w:val="009001E6"/>
    <w:rsid w:val="009011A2"/>
    <w:rsid w:val="00902395"/>
    <w:rsid w:val="009034D6"/>
    <w:rsid w:val="00905127"/>
    <w:rsid w:val="00905C1B"/>
    <w:rsid w:val="00906C1A"/>
    <w:rsid w:val="00906F12"/>
    <w:rsid w:val="00907309"/>
    <w:rsid w:val="00910B8D"/>
    <w:rsid w:val="00911D52"/>
    <w:rsid w:val="00920441"/>
    <w:rsid w:val="00921E62"/>
    <w:rsid w:val="009220C0"/>
    <w:rsid w:val="009240F8"/>
    <w:rsid w:val="00925647"/>
    <w:rsid w:val="00925DD8"/>
    <w:rsid w:val="009273E2"/>
    <w:rsid w:val="009278F6"/>
    <w:rsid w:val="00930920"/>
    <w:rsid w:val="00930E1B"/>
    <w:rsid w:val="009314CA"/>
    <w:rsid w:val="0093157B"/>
    <w:rsid w:val="00931A7C"/>
    <w:rsid w:val="00931CA8"/>
    <w:rsid w:val="009363E9"/>
    <w:rsid w:val="0094042F"/>
    <w:rsid w:val="00940D4C"/>
    <w:rsid w:val="009428CF"/>
    <w:rsid w:val="0094419F"/>
    <w:rsid w:val="00947B9C"/>
    <w:rsid w:val="00950CDC"/>
    <w:rsid w:val="009527A1"/>
    <w:rsid w:val="00952C63"/>
    <w:rsid w:val="00952F3E"/>
    <w:rsid w:val="00953CA0"/>
    <w:rsid w:val="00954207"/>
    <w:rsid w:val="00954680"/>
    <w:rsid w:val="00956F23"/>
    <w:rsid w:val="009575F9"/>
    <w:rsid w:val="0095767F"/>
    <w:rsid w:val="00960DB5"/>
    <w:rsid w:val="009612D2"/>
    <w:rsid w:val="00961A7A"/>
    <w:rsid w:val="00962817"/>
    <w:rsid w:val="009653CF"/>
    <w:rsid w:val="0096551B"/>
    <w:rsid w:val="00965A93"/>
    <w:rsid w:val="00965E88"/>
    <w:rsid w:val="00967F86"/>
    <w:rsid w:val="009715B2"/>
    <w:rsid w:val="00974D7E"/>
    <w:rsid w:val="009754C6"/>
    <w:rsid w:val="00976CCB"/>
    <w:rsid w:val="00977354"/>
    <w:rsid w:val="00977670"/>
    <w:rsid w:val="009778AF"/>
    <w:rsid w:val="00977DE9"/>
    <w:rsid w:val="00977F8B"/>
    <w:rsid w:val="00980424"/>
    <w:rsid w:val="00980904"/>
    <w:rsid w:val="009817A7"/>
    <w:rsid w:val="00981812"/>
    <w:rsid w:val="00981F37"/>
    <w:rsid w:val="00983C38"/>
    <w:rsid w:val="009845CE"/>
    <w:rsid w:val="00985331"/>
    <w:rsid w:val="00985566"/>
    <w:rsid w:val="00985D3C"/>
    <w:rsid w:val="00986B6E"/>
    <w:rsid w:val="009904E6"/>
    <w:rsid w:val="00994021"/>
    <w:rsid w:val="00994EB1"/>
    <w:rsid w:val="009953AC"/>
    <w:rsid w:val="009973DC"/>
    <w:rsid w:val="009979E3"/>
    <w:rsid w:val="00997FC7"/>
    <w:rsid w:val="009A2546"/>
    <w:rsid w:val="009A31A8"/>
    <w:rsid w:val="009A3958"/>
    <w:rsid w:val="009A41FB"/>
    <w:rsid w:val="009A55AC"/>
    <w:rsid w:val="009A7D88"/>
    <w:rsid w:val="009B0222"/>
    <w:rsid w:val="009B0AFF"/>
    <w:rsid w:val="009B2FB1"/>
    <w:rsid w:val="009B3735"/>
    <w:rsid w:val="009B3B25"/>
    <w:rsid w:val="009B6549"/>
    <w:rsid w:val="009B7D17"/>
    <w:rsid w:val="009B7D6C"/>
    <w:rsid w:val="009C1C73"/>
    <w:rsid w:val="009C1D4A"/>
    <w:rsid w:val="009C20CD"/>
    <w:rsid w:val="009C3696"/>
    <w:rsid w:val="009C468A"/>
    <w:rsid w:val="009C4CA9"/>
    <w:rsid w:val="009C4F21"/>
    <w:rsid w:val="009C68DF"/>
    <w:rsid w:val="009C6B20"/>
    <w:rsid w:val="009C6E08"/>
    <w:rsid w:val="009C7033"/>
    <w:rsid w:val="009D0385"/>
    <w:rsid w:val="009D067E"/>
    <w:rsid w:val="009D1D85"/>
    <w:rsid w:val="009D2766"/>
    <w:rsid w:val="009D2E58"/>
    <w:rsid w:val="009D2E59"/>
    <w:rsid w:val="009D3A29"/>
    <w:rsid w:val="009D3EE3"/>
    <w:rsid w:val="009D434A"/>
    <w:rsid w:val="009E1A76"/>
    <w:rsid w:val="009E21F0"/>
    <w:rsid w:val="009E30A0"/>
    <w:rsid w:val="009E3F09"/>
    <w:rsid w:val="009E6AF1"/>
    <w:rsid w:val="009E77EF"/>
    <w:rsid w:val="009E7B05"/>
    <w:rsid w:val="009F0113"/>
    <w:rsid w:val="009F0589"/>
    <w:rsid w:val="009F0A9C"/>
    <w:rsid w:val="009F0DEF"/>
    <w:rsid w:val="009F136E"/>
    <w:rsid w:val="009F2311"/>
    <w:rsid w:val="009F3D9F"/>
    <w:rsid w:val="009F4FB1"/>
    <w:rsid w:val="009F5D4A"/>
    <w:rsid w:val="009F6C32"/>
    <w:rsid w:val="009F71F5"/>
    <w:rsid w:val="009F7DDC"/>
    <w:rsid w:val="00A00BAE"/>
    <w:rsid w:val="00A0128F"/>
    <w:rsid w:val="00A01722"/>
    <w:rsid w:val="00A018AD"/>
    <w:rsid w:val="00A020B6"/>
    <w:rsid w:val="00A024EA"/>
    <w:rsid w:val="00A026E5"/>
    <w:rsid w:val="00A05A39"/>
    <w:rsid w:val="00A075CE"/>
    <w:rsid w:val="00A10918"/>
    <w:rsid w:val="00A11533"/>
    <w:rsid w:val="00A11B83"/>
    <w:rsid w:val="00A12097"/>
    <w:rsid w:val="00A12B1D"/>
    <w:rsid w:val="00A133B0"/>
    <w:rsid w:val="00A142AF"/>
    <w:rsid w:val="00A153DA"/>
    <w:rsid w:val="00A155BC"/>
    <w:rsid w:val="00A16027"/>
    <w:rsid w:val="00A16677"/>
    <w:rsid w:val="00A1707F"/>
    <w:rsid w:val="00A17526"/>
    <w:rsid w:val="00A21B2E"/>
    <w:rsid w:val="00A222E7"/>
    <w:rsid w:val="00A238FF"/>
    <w:rsid w:val="00A24A93"/>
    <w:rsid w:val="00A25269"/>
    <w:rsid w:val="00A26267"/>
    <w:rsid w:val="00A26EED"/>
    <w:rsid w:val="00A27A8A"/>
    <w:rsid w:val="00A334BA"/>
    <w:rsid w:val="00A339AD"/>
    <w:rsid w:val="00A3516D"/>
    <w:rsid w:val="00A35891"/>
    <w:rsid w:val="00A36D1B"/>
    <w:rsid w:val="00A37B31"/>
    <w:rsid w:val="00A40E4D"/>
    <w:rsid w:val="00A45BEE"/>
    <w:rsid w:val="00A464D0"/>
    <w:rsid w:val="00A47EC3"/>
    <w:rsid w:val="00A50E50"/>
    <w:rsid w:val="00A5149B"/>
    <w:rsid w:val="00A5163D"/>
    <w:rsid w:val="00A51B81"/>
    <w:rsid w:val="00A52DD8"/>
    <w:rsid w:val="00A53871"/>
    <w:rsid w:val="00A558BF"/>
    <w:rsid w:val="00A558D4"/>
    <w:rsid w:val="00A55DAA"/>
    <w:rsid w:val="00A5602B"/>
    <w:rsid w:val="00A5704E"/>
    <w:rsid w:val="00A57BCF"/>
    <w:rsid w:val="00A60205"/>
    <w:rsid w:val="00A604B8"/>
    <w:rsid w:val="00A605E5"/>
    <w:rsid w:val="00A60CBB"/>
    <w:rsid w:val="00A60F33"/>
    <w:rsid w:val="00A627C0"/>
    <w:rsid w:val="00A62F35"/>
    <w:rsid w:val="00A639C6"/>
    <w:rsid w:val="00A63B44"/>
    <w:rsid w:val="00A63C9F"/>
    <w:rsid w:val="00A6563B"/>
    <w:rsid w:val="00A657AF"/>
    <w:rsid w:val="00A662A3"/>
    <w:rsid w:val="00A67435"/>
    <w:rsid w:val="00A70195"/>
    <w:rsid w:val="00A70E59"/>
    <w:rsid w:val="00A71308"/>
    <w:rsid w:val="00A7209F"/>
    <w:rsid w:val="00A72640"/>
    <w:rsid w:val="00A7307A"/>
    <w:rsid w:val="00A73239"/>
    <w:rsid w:val="00A73BEB"/>
    <w:rsid w:val="00A742AF"/>
    <w:rsid w:val="00A744B9"/>
    <w:rsid w:val="00A74863"/>
    <w:rsid w:val="00A750C8"/>
    <w:rsid w:val="00A75100"/>
    <w:rsid w:val="00A7596E"/>
    <w:rsid w:val="00A77AC2"/>
    <w:rsid w:val="00A80725"/>
    <w:rsid w:val="00A818CD"/>
    <w:rsid w:val="00A81EE4"/>
    <w:rsid w:val="00A8312C"/>
    <w:rsid w:val="00A8331F"/>
    <w:rsid w:val="00A83DBF"/>
    <w:rsid w:val="00A8595A"/>
    <w:rsid w:val="00A865D9"/>
    <w:rsid w:val="00A90427"/>
    <w:rsid w:val="00A9067D"/>
    <w:rsid w:val="00A90766"/>
    <w:rsid w:val="00A921E7"/>
    <w:rsid w:val="00A92E92"/>
    <w:rsid w:val="00A9555E"/>
    <w:rsid w:val="00A95646"/>
    <w:rsid w:val="00A959E9"/>
    <w:rsid w:val="00A95FA2"/>
    <w:rsid w:val="00A968D1"/>
    <w:rsid w:val="00A97099"/>
    <w:rsid w:val="00AA2587"/>
    <w:rsid w:val="00AA3F98"/>
    <w:rsid w:val="00AA59E5"/>
    <w:rsid w:val="00AA5C14"/>
    <w:rsid w:val="00AA72D5"/>
    <w:rsid w:val="00AB128D"/>
    <w:rsid w:val="00AB1D86"/>
    <w:rsid w:val="00AB295C"/>
    <w:rsid w:val="00AB3093"/>
    <w:rsid w:val="00AB325C"/>
    <w:rsid w:val="00AB66CB"/>
    <w:rsid w:val="00AC1169"/>
    <w:rsid w:val="00AC1262"/>
    <w:rsid w:val="00AC1308"/>
    <w:rsid w:val="00AC16D9"/>
    <w:rsid w:val="00AC2A52"/>
    <w:rsid w:val="00AC4368"/>
    <w:rsid w:val="00AC52FA"/>
    <w:rsid w:val="00AC6429"/>
    <w:rsid w:val="00AC7D00"/>
    <w:rsid w:val="00AC7DE6"/>
    <w:rsid w:val="00AD11BB"/>
    <w:rsid w:val="00AD133B"/>
    <w:rsid w:val="00AD397D"/>
    <w:rsid w:val="00AD4584"/>
    <w:rsid w:val="00AD5BE5"/>
    <w:rsid w:val="00AD5C6A"/>
    <w:rsid w:val="00AD6170"/>
    <w:rsid w:val="00AD6B41"/>
    <w:rsid w:val="00AD7E6D"/>
    <w:rsid w:val="00AE12D2"/>
    <w:rsid w:val="00AE1909"/>
    <w:rsid w:val="00AE1B27"/>
    <w:rsid w:val="00AE3378"/>
    <w:rsid w:val="00AE37AD"/>
    <w:rsid w:val="00AE3DD0"/>
    <w:rsid w:val="00AE47F5"/>
    <w:rsid w:val="00AE603B"/>
    <w:rsid w:val="00AE63DB"/>
    <w:rsid w:val="00AE6A56"/>
    <w:rsid w:val="00AF138E"/>
    <w:rsid w:val="00AF1ACD"/>
    <w:rsid w:val="00AF46CD"/>
    <w:rsid w:val="00AF58EA"/>
    <w:rsid w:val="00AF741A"/>
    <w:rsid w:val="00B00A7D"/>
    <w:rsid w:val="00B01FF8"/>
    <w:rsid w:val="00B023DD"/>
    <w:rsid w:val="00B02671"/>
    <w:rsid w:val="00B02A2C"/>
    <w:rsid w:val="00B02A2D"/>
    <w:rsid w:val="00B02B15"/>
    <w:rsid w:val="00B03BF9"/>
    <w:rsid w:val="00B040D8"/>
    <w:rsid w:val="00B06ABA"/>
    <w:rsid w:val="00B100C4"/>
    <w:rsid w:val="00B1209B"/>
    <w:rsid w:val="00B13C8B"/>
    <w:rsid w:val="00B15EB6"/>
    <w:rsid w:val="00B16CC9"/>
    <w:rsid w:val="00B2233F"/>
    <w:rsid w:val="00B27008"/>
    <w:rsid w:val="00B27066"/>
    <w:rsid w:val="00B30CF6"/>
    <w:rsid w:val="00B31FD0"/>
    <w:rsid w:val="00B36922"/>
    <w:rsid w:val="00B3711A"/>
    <w:rsid w:val="00B37239"/>
    <w:rsid w:val="00B40716"/>
    <w:rsid w:val="00B41644"/>
    <w:rsid w:val="00B41CF0"/>
    <w:rsid w:val="00B433F3"/>
    <w:rsid w:val="00B448EF"/>
    <w:rsid w:val="00B450DE"/>
    <w:rsid w:val="00B45147"/>
    <w:rsid w:val="00B45A96"/>
    <w:rsid w:val="00B45D46"/>
    <w:rsid w:val="00B45DDE"/>
    <w:rsid w:val="00B464F2"/>
    <w:rsid w:val="00B47171"/>
    <w:rsid w:val="00B47B82"/>
    <w:rsid w:val="00B50D55"/>
    <w:rsid w:val="00B51988"/>
    <w:rsid w:val="00B5287A"/>
    <w:rsid w:val="00B530D7"/>
    <w:rsid w:val="00B53511"/>
    <w:rsid w:val="00B53D30"/>
    <w:rsid w:val="00B62209"/>
    <w:rsid w:val="00B64A7D"/>
    <w:rsid w:val="00B64B0B"/>
    <w:rsid w:val="00B64DD7"/>
    <w:rsid w:val="00B65801"/>
    <w:rsid w:val="00B659F0"/>
    <w:rsid w:val="00B65A97"/>
    <w:rsid w:val="00B65CB7"/>
    <w:rsid w:val="00B6636A"/>
    <w:rsid w:val="00B66961"/>
    <w:rsid w:val="00B66F83"/>
    <w:rsid w:val="00B673E4"/>
    <w:rsid w:val="00B67890"/>
    <w:rsid w:val="00B67BB3"/>
    <w:rsid w:val="00B67DCB"/>
    <w:rsid w:val="00B71088"/>
    <w:rsid w:val="00B723CD"/>
    <w:rsid w:val="00B72773"/>
    <w:rsid w:val="00B744C1"/>
    <w:rsid w:val="00B7486E"/>
    <w:rsid w:val="00B74BBF"/>
    <w:rsid w:val="00B74CB9"/>
    <w:rsid w:val="00B75051"/>
    <w:rsid w:val="00B7552C"/>
    <w:rsid w:val="00B7597D"/>
    <w:rsid w:val="00B75EA2"/>
    <w:rsid w:val="00B76C8C"/>
    <w:rsid w:val="00B7771C"/>
    <w:rsid w:val="00B77CFE"/>
    <w:rsid w:val="00B80A9A"/>
    <w:rsid w:val="00B80DE2"/>
    <w:rsid w:val="00B82411"/>
    <w:rsid w:val="00B837F2"/>
    <w:rsid w:val="00B842DF"/>
    <w:rsid w:val="00B84597"/>
    <w:rsid w:val="00B84A24"/>
    <w:rsid w:val="00B8662E"/>
    <w:rsid w:val="00B87391"/>
    <w:rsid w:val="00B906F7"/>
    <w:rsid w:val="00B9291F"/>
    <w:rsid w:val="00B9353F"/>
    <w:rsid w:val="00B9359D"/>
    <w:rsid w:val="00B95009"/>
    <w:rsid w:val="00B96CBD"/>
    <w:rsid w:val="00B97429"/>
    <w:rsid w:val="00B97A58"/>
    <w:rsid w:val="00BA00D1"/>
    <w:rsid w:val="00BA0AB8"/>
    <w:rsid w:val="00BA0E14"/>
    <w:rsid w:val="00BA139E"/>
    <w:rsid w:val="00BA18F9"/>
    <w:rsid w:val="00BA22C0"/>
    <w:rsid w:val="00BA3320"/>
    <w:rsid w:val="00BA3941"/>
    <w:rsid w:val="00BA4A03"/>
    <w:rsid w:val="00BA7B8A"/>
    <w:rsid w:val="00BB005D"/>
    <w:rsid w:val="00BB0E9E"/>
    <w:rsid w:val="00BB20A7"/>
    <w:rsid w:val="00BB2984"/>
    <w:rsid w:val="00BB2D5E"/>
    <w:rsid w:val="00BB73F6"/>
    <w:rsid w:val="00BB7A4A"/>
    <w:rsid w:val="00BC1696"/>
    <w:rsid w:val="00BC2BC0"/>
    <w:rsid w:val="00BC2C3A"/>
    <w:rsid w:val="00BC2FBD"/>
    <w:rsid w:val="00BC34C2"/>
    <w:rsid w:val="00BC4726"/>
    <w:rsid w:val="00BC49FE"/>
    <w:rsid w:val="00BC4E1E"/>
    <w:rsid w:val="00BC4FA5"/>
    <w:rsid w:val="00BC6FD7"/>
    <w:rsid w:val="00BC77F4"/>
    <w:rsid w:val="00BD0A58"/>
    <w:rsid w:val="00BD19CD"/>
    <w:rsid w:val="00BD1FE7"/>
    <w:rsid w:val="00BD3854"/>
    <w:rsid w:val="00BD3947"/>
    <w:rsid w:val="00BD5EDF"/>
    <w:rsid w:val="00BD62B0"/>
    <w:rsid w:val="00BD631B"/>
    <w:rsid w:val="00BD686A"/>
    <w:rsid w:val="00BE01F2"/>
    <w:rsid w:val="00BE05B6"/>
    <w:rsid w:val="00BE1621"/>
    <w:rsid w:val="00BE2573"/>
    <w:rsid w:val="00BE277B"/>
    <w:rsid w:val="00BE29C3"/>
    <w:rsid w:val="00BE475E"/>
    <w:rsid w:val="00BE6276"/>
    <w:rsid w:val="00BE6AC2"/>
    <w:rsid w:val="00BE719A"/>
    <w:rsid w:val="00BF0548"/>
    <w:rsid w:val="00BF0CEB"/>
    <w:rsid w:val="00BF0ED2"/>
    <w:rsid w:val="00BF130A"/>
    <w:rsid w:val="00BF2FEA"/>
    <w:rsid w:val="00BF3B3B"/>
    <w:rsid w:val="00BF3C35"/>
    <w:rsid w:val="00BF799A"/>
    <w:rsid w:val="00C0055E"/>
    <w:rsid w:val="00C03DE6"/>
    <w:rsid w:val="00C0429E"/>
    <w:rsid w:val="00C045D3"/>
    <w:rsid w:val="00C05E3A"/>
    <w:rsid w:val="00C079A7"/>
    <w:rsid w:val="00C07E05"/>
    <w:rsid w:val="00C10585"/>
    <w:rsid w:val="00C10FCB"/>
    <w:rsid w:val="00C11F51"/>
    <w:rsid w:val="00C14A7B"/>
    <w:rsid w:val="00C14E8C"/>
    <w:rsid w:val="00C20360"/>
    <w:rsid w:val="00C22097"/>
    <w:rsid w:val="00C2216A"/>
    <w:rsid w:val="00C22C4C"/>
    <w:rsid w:val="00C22D1F"/>
    <w:rsid w:val="00C23B24"/>
    <w:rsid w:val="00C24462"/>
    <w:rsid w:val="00C2477E"/>
    <w:rsid w:val="00C24BEA"/>
    <w:rsid w:val="00C24EB0"/>
    <w:rsid w:val="00C250E5"/>
    <w:rsid w:val="00C25A53"/>
    <w:rsid w:val="00C26270"/>
    <w:rsid w:val="00C263B5"/>
    <w:rsid w:val="00C27C0F"/>
    <w:rsid w:val="00C30D20"/>
    <w:rsid w:val="00C31DDE"/>
    <w:rsid w:val="00C32529"/>
    <w:rsid w:val="00C32543"/>
    <w:rsid w:val="00C32C5F"/>
    <w:rsid w:val="00C333C8"/>
    <w:rsid w:val="00C362C0"/>
    <w:rsid w:val="00C37074"/>
    <w:rsid w:val="00C37477"/>
    <w:rsid w:val="00C41A41"/>
    <w:rsid w:val="00C4339E"/>
    <w:rsid w:val="00C43F42"/>
    <w:rsid w:val="00C44467"/>
    <w:rsid w:val="00C4475A"/>
    <w:rsid w:val="00C4483D"/>
    <w:rsid w:val="00C44876"/>
    <w:rsid w:val="00C455AA"/>
    <w:rsid w:val="00C45A89"/>
    <w:rsid w:val="00C45BE0"/>
    <w:rsid w:val="00C476EA"/>
    <w:rsid w:val="00C5074C"/>
    <w:rsid w:val="00C50ACE"/>
    <w:rsid w:val="00C51C75"/>
    <w:rsid w:val="00C54A01"/>
    <w:rsid w:val="00C556D0"/>
    <w:rsid w:val="00C625DA"/>
    <w:rsid w:val="00C63F6F"/>
    <w:rsid w:val="00C645DF"/>
    <w:rsid w:val="00C6473A"/>
    <w:rsid w:val="00C66C75"/>
    <w:rsid w:val="00C66F2E"/>
    <w:rsid w:val="00C70E68"/>
    <w:rsid w:val="00C73C49"/>
    <w:rsid w:val="00C76712"/>
    <w:rsid w:val="00C76774"/>
    <w:rsid w:val="00C775E2"/>
    <w:rsid w:val="00C77E17"/>
    <w:rsid w:val="00C8295F"/>
    <w:rsid w:val="00C82A83"/>
    <w:rsid w:val="00C8348A"/>
    <w:rsid w:val="00C847E0"/>
    <w:rsid w:val="00C86D47"/>
    <w:rsid w:val="00C87336"/>
    <w:rsid w:val="00C9042E"/>
    <w:rsid w:val="00C90A14"/>
    <w:rsid w:val="00C90E38"/>
    <w:rsid w:val="00C9119E"/>
    <w:rsid w:val="00C91343"/>
    <w:rsid w:val="00C91477"/>
    <w:rsid w:val="00C927F4"/>
    <w:rsid w:val="00C950EE"/>
    <w:rsid w:val="00C9590E"/>
    <w:rsid w:val="00C96B17"/>
    <w:rsid w:val="00C96E74"/>
    <w:rsid w:val="00C97EBC"/>
    <w:rsid w:val="00CA0FE3"/>
    <w:rsid w:val="00CA1F26"/>
    <w:rsid w:val="00CA3E8B"/>
    <w:rsid w:val="00CA60D0"/>
    <w:rsid w:val="00CA6415"/>
    <w:rsid w:val="00CA67B3"/>
    <w:rsid w:val="00CA7A8F"/>
    <w:rsid w:val="00CB0EE0"/>
    <w:rsid w:val="00CB131A"/>
    <w:rsid w:val="00CB1EED"/>
    <w:rsid w:val="00CB5540"/>
    <w:rsid w:val="00CB770D"/>
    <w:rsid w:val="00CB7B51"/>
    <w:rsid w:val="00CC0479"/>
    <w:rsid w:val="00CC05D4"/>
    <w:rsid w:val="00CC23AC"/>
    <w:rsid w:val="00CC270E"/>
    <w:rsid w:val="00CC283B"/>
    <w:rsid w:val="00CC3075"/>
    <w:rsid w:val="00CC42CE"/>
    <w:rsid w:val="00CC5593"/>
    <w:rsid w:val="00CC69DE"/>
    <w:rsid w:val="00CC7B49"/>
    <w:rsid w:val="00CD0617"/>
    <w:rsid w:val="00CD1229"/>
    <w:rsid w:val="00CD1BA0"/>
    <w:rsid w:val="00CD1CDE"/>
    <w:rsid w:val="00CD329D"/>
    <w:rsid w:val="00CD34B5"/>
    <w:rsid w:val="00CD3D97"/>
    <w:rsid w:val="00CD42BF"/>
    <w:rsid w:val="00CD4CDD"/>
    <w:rsid w:val="00CD696A"/>
    <w:rsid w:val="00CD7600"/>
    <w:rsid w:val="00CD785D"/>
    <w:rsid w:val="00CE17F3"/>
    <w:rsid w:val="00CE1BC5"/>
    <w:rsid w:val="00CE2208"/>
    <w:rsid w:val="00CE2D06"/>
    <w:rsid w:val="00CE37DB"/>
    <w:rsid w:val="00CE427B"/>
    <w:rsid w:val="00CE4401"/>
    <w:rsid w:val="00CE5217"/>
    <w:rsid w:val="00CE55D1"/>
    <w:rsid w:val="00CE70DE"/>
    <w:rsid w:val="00CE71DD"/>
    <w:rsid w:val="00CF13B4"/>
    <w:rsid w:val="00CF1F90"/>
    <w:rsid w:val="00CF221A"/>
    <w:rsid w:val="00CF267B"/>
    <w:rsid w:val="00CF2DD7"/>
    <w:rsid w:val="00CF2EEE"/>
    <w:rsid w:val="00CF3296"/>
    <w:rsid w:val="00CF3817"/>
    <w:rsid w:val="00CF3A93"/>
    <w:rsid w:val="00CF7A66"/>
    <w:rsid w:val="00CF7B43"/>
    <w:rsid w:val="00D034F3"/>
    <w:rsid w:val="00D038FF"/>
    <w:rsid w:val="00D04071"/>
    <w:rsid w:val="00D04105"/>
    <w:rsid w:val="00D04128"/>
    <w:rsid w:val="00D04488"/>
    <w:rsid w:val="00D04E12"/>
    <w:rsid w:val="00D05EBD"/>
    <w:rsid w:val="00D070EB"/>
    <w:rsid w:val="00D07729"/>
    <w:rsid w:val="00D10369"/>
    <w:rsid w:val="00D12AE4"/>
    <w:rsid w:val="00D13103"/>
    <w:rsid w:val="00D132B3"/>
    <w:rsid w:val="00D15A95"/>
    <w:rsid w:val="00D169F1"/>
    <w:rsid w:val="00D17546"/>
    <w:rsid w:val="00D17CBD"/>
    <w:rsid w:val="00D2028B"/>
    <w:rsid w:val="00D202FF"/>
    <w:rsid w:val="00D2075F"/>
    <w:rsid w:val="00D21891"/>
    <w:rsid w:val="00D220D0"/>
    <w:rsid w:val="00D23C19"/>
    <w:rsid w:val="00D23EAF"/>
    <w:rsid w:val="00D24892"/>
    <w:rsid w:val="00D24F13"/>
    <w:rsid w:val="00D26EFC"/>
    <w:rsid w:val="00D27D04"/>
    <w:rsid w:val="00D27FC9"/>
    <w:rsid w:val="00D30206"/>
    <w:rsid w:val="00D31354"/>
    <w:rsid w:val="00D3253D"/>
    <w:rsid w:val="00D32BAC"/>
    <w:rsid w:val="00D343CC"/>
    <w:rsid w:val="00D355E8"/>
    <w:rsid w:val="00D35CB7"/>
    <w:rsid w:val="00D3702C"/>
    <w:rsid w:val="00D372BF"/>
    <w:rsid w:val="00D37781"/>
    <w:rsid w:val="00D40902"/>
    <w:rsid w:val="00D40D3C"/>
    <w:rsid w:val="00D41514"/>
    <w:rsid w:val="00D421FE"/>
    <w:rsid w:val="00D4298E"/>
    <w:rsid w:val="00D44106"/>
    <w:rsid w:val="00D4498C"/>
    <w:rsid w:val="00D45E6C"/>
    <w:rsid w:val="00D47A7E"/>
    <w:rsid w:val="00D5028C"/>
    <w:rsid w:val="00D5104E"/>
    <w:rsid w:val="00D51884"/>
    <w:rsid w:val="00D51B80"/>
    <w:rsid w:val="00D5286F"/>
    <w:rsid w:val="00D52911"/>
    <w:rsid w:val="00D52A1E"/>
    <w:rsid w:val="00D53181"/>
    <w:rsid w:val="00D53457"/>
    <w:rsid w:val="00D55037"/>
    <w:rsid w:val="00D5583A"/>
    <w:rsid w:val="00D5664D"/>
    <w:rsid w:val="00D57FBF"/>
    <w:rsid w:val="00D6114C"/>
    <w:rsid w:val="00D615B5"/>
    <w:rsid w:val="00D629BD"/>
    <w:rsid w:val="00D62EBB"/>
    <w:rsid w:val="00D64525"/>
    <w:rsid w:val="00D645A3"/>
    <w:rsid w:val="00D66E07"/>
    <w:rsid w:val="00D7334E"/>
    <w:rsid w:val="00D74C3B"/>
    <w:rsid w:val="00D76563"/>
    <w:rsid w:val="00D76D28"/>
    <w:rsid w:val="00D76E73"/>
    <w:rsid w:val="00D77C2A"/>
    <w:rsid w:val="00D80909"/>
    <w:rsid w:val="00D80CD4"/>
    <w:rsid w:val="00D81858"/>
    <w:rsid w:val="00D82A83"/>
    <w:rsid w:val="00D840B4"/>
    <w:rsid w:val="00D84BCC"/>
    <w:rsid w:val="00D8639C"/>
    <w:rsid w:val="00D86BC2"/>
    <w:rsid w:val="00D86E24"/>
    <w:rsid w:val="00D871E9"/>
    <w:rsid w:val="00D9045C"/>
    <w:rsid w:val="00D90CAB"/>
    <w:rsid w:val="00D90E21"/>
    <w:rsid w:val="00D918AD"/>
    <w:rsid w:val="00D91AA7"/>
    <w:rsid w:val="00D92D1D"/>
    <w:rsid w:val="00D92F08"/>
    <w:rsid w:val="00D93F32"/>
    <w:rsid w:val="00D9702E"/>
    <w:rsid w:val="00DA0C4F"/>
    <w:rsid w:val="00DA1285"/>
    <w:rsid w:val="00DA12CC"/>
    <w:rsid w:val="00DA1BD5"/>
    <w:rsid w:val="00DA3B05"/>
    <w:rsid w:val="00DA4802"/>
    <w:rsid w:val="00DA5255"/>
    <w:rsid w:val="00DA69B6"/>
    <w:rsid w:val="00DA6FC4"/>
    <w:rsid w:val="00DA7761"/>
    <w:rsid w:val="00DA7DBD"/>
    <w:rsid w:val="00DB0681"/>
    <w:rsid w:val="00DB19B7"/>
    <w:rsid w:val="00DB1CF0"/>
    <w:rsid w:val="00DB2A5C"/>
    <w:rsid w:val="00DB3B47"/>
    <w:rsid w:val="00DB4AAC"/>
    <w:rsid w:val="00DB5109"/>
    <w:rsid w:val="00DB567A"/>
    <w:rsid w:val="00DB5BF6"/>
    <w:rsid w:val="00DB6E8C"/>
    <w:rsid w:val="00DB73CF"/>
    <w:rsid w:val="00DC2449"/>
    <w:rsid w:val="00DC3032"/>
    <w:rsid w:val="00DC39B7"/>
    <w:rsid w:val="00DC3CB0"/>
    <w:rsid w:val="00DC3EA1"/>
    <w:rsid w:val="00DC5D3F"/>
    <w:rsid w:val="00DC5DBF"/>
    <w:rsid w:val="00DC65E7"/>
    <w:rsid w:val="00DC6BE5"/>
    <w:rsid w:val="00DC7B64"/>
    <w:rsid w:val="00DC7E92"/>
    <w:rsid w:val="00DD036F"/>
    <w:rsid w:val="00DD1ACE"/>
    <w:rsid w:val="00DD1E1F"/>
    <w:rsid w:val="00DD27C6"/>
    <w:rsid w:val="00DD3E5D"/>
    <w:rsid w:val="00DD4CD1"/>
    <w:rsid w:val="00DD5490"/>
    <w:rsid w:val="00DD63D5"/>
    <w:rsid w:val="00DD6485"/>
    <w:rsid w:val="00DE00B2"/>
    <w:rsid w:val="00DE06D1"/>
    <w:rsid w:val="00DE09E0"/>
    <w:rsid w:val="00DE1558"/>
    <w:rsid w:val="00DE17E8"/>
    <w:rsid w:val="00DE2107"/>
    <w:rsid w:val="00DE3828"/>
    <w:rsid w:val="00DE3CA6"/>
    <w:rsid w:val="00DE5026"/>
    <w:rsid w:val="00DE5228"/>
    <w:rsid w:val="00DE66CE"/>
    <w:rsid w:val="00DE6AEF"/>
    <w:rsid w:val="00DE7AA7"/>
    <w:rsid w:val="00DF2629"/>
    <w:rsid w:val="00DF5F94"/>
    <w:rsid w:val="00E02306"/>
    <w:rsid w:val="00E025F4"/>
    <w:rsid w:val="00E05230"/>
    <w:rsid w:val="00E05B27"/>
    <w:rsid w:val="00E07213"/>
    <w:rsid w:val="00E10160"/>
    <w:rsid w:val="00E10212"/>
    <w:rsid w:val="00E126D9"/>
    <w:rsid w:val="00E13380"/>
    <w:rsid w:val="00E137E1"/>
    <w:rsid w:val="00E139D1"/>
    <w:rsid w:val="00E1410B"/>
    <w:rsid w:val="00E142D4"/>
    <w:rsid w:val="00E1451A"/>
    <w:rsid w:val="00E156C7"/>
    <w:rsid w:val="00E1681D"/>
    <w:rsid w:val="00E205EA"/>
    <w:rsid w:val="00E21C7B"/>
    <w:rsid w:val="00E231EE"/>
    <w:rsid w:val="00E23916"/>
    <w:rsid w:val="00E2428D"/>
    <w:rsid w:val="00E2532C"/>
    <w:rsid w:val="00E253C3"/>
    <w:rsid w:val="00E274E1"/>
    <w:rsid w:val="00E30A43"/>
    <w:rsid w:val="00E3155F"/>
    <w:rsid w:val="00E3379D"/>
    <w:rsid w:val="00E33B08"/>
    <w:rsid w:val="00E35746"/>
    <w:rsid w:val="00E3665A"/>
    <w:rsid w:val="00E3756B"/>
    <w:rsid w:val="00E37884"/>
    <w:rsid w:val="00E37A13"/>
    <w:rsid w:val="00E37F81"/>
    <w:rsid w:val="00E4055F"/>
    <w:rsid w:val="00E40976"/>
    <w:rsid w:val="00E41A58"/>
    <w:rsid w:val="00E4406C"/>
    <w:rsid w:val="00E459C3"/>
    <w:rsid w:val="00E47ABF"/>
    <w:rsid w:val="00E534ED"/>
    <w:rsid w:val="00E53FF6"/>
    <w:rsid w:val="00E541C1"/>
    <w:rsid w:val="00E5541F"/>
    <w:rsid w:val="00E567BD"/>
    <w:rsid w:val="00E608F9"/>
    <w:rsid w:val="00E60F77"/>
    <w:rsid w:val="00E6204A"/>
    <w:rsid w:val="00E62474"/>
    <w:rsid w:val="00E62567"/>
    <w:rsid w:val="00E63597"/>
    <w:rsid w:val="00E636E4"/>
    <w:rsid w:val="00E64551"/>
    <w:rsid w:val="00E66144"/>
    <w:rsid w:val="00E6796B"/>
    <w:rsid w:val="00E70610"/>
    <w:rsid w:val="00E70EE8"/>
    <w:rsid w:val="00E72424"/>
    <w:rsid w:val="00E72D3A"/>
    <w:rsid w:val="00E75215"/>
    <w:rsid w:val="00E759A0"/>
    <w:rsid w:val="00E75CBC"/>
    <w:rsid w:val="00E777CC"/>
    <w:rsid w:val="00E80D00"/>
    <w:rsid w:val="00E80E7E"/>
    <w:rsid w:val="00E828F4"/>
    <w:rsid w:val="00E846A0"/>
    <w:rsid w:val="00E85625"/>
    <w:rsid w:val="00E8566A"/>
    <w:rsid w:val="00E85A27"/>
    <w:rsid w:val="00E87079"/>
    <w:rsid w:val="00E904BC"/>
    <w:rsid w:val="00E915FE"/>
    <w:rsid w:val="00E91705"/>
    <w:rsid w:val="00E94510"/>
    <w:rsid w:val="00E94819"/>
    <w:rsid w:val="00E9600C"/>
    <w:rsid w:val="00E96734"/>
    <w:rsid w:val="00E97538"/>
    <w:rsid w:val="00EA0C10"/>
    <w:rsid w:val="00EA2061"/>
    <w:rsid w:val="00EA3ECA"/>
    <w:rsid w:val="00EA4EE5"/>
    <w:rsid w:val="00EA52D7"/>
    <w:rsid w:val="00EA6157"/>
    <w:rsid w:val="00EA686B"/>
    <w:rsid w:val="00EA70EB"/>
    <w:rsid w:val="00EA7700"/>
    <w:rsid w:val="00EA7CBD"/>
    <w:rsid w:val="00EA7ECE"/>
    <w:rsid w:val="00EB2681"/>
    <w:rsid w:val="00EB2955"/>
    <w:rsid w:val="00EB311A"/>
    <w:rsid w:val="00EB3692"/>
    <w:rsid w:val="00EB3A24"/>
    <w:rsid w:val="00EB4749"/>
    <w:rsid w:val="00EB5E3C"/>
    <w:rsid w:val="00EB7C77"/>
    <w:rsid w:val="00EC2294"/>
    <w:rsid w:val="00EC2565"/>
    <w:rsid w:val="00EC268D"/>
    <w:rsid w:val="00EC2A36"/>
    <w:rsid w:val="00EC56C0"/>
    <w:rsid w:val="00EC69D0"/>
    <w:rsid w:val="00EC6A06"/>
    <w:rsid w:val="00ED0B60"/>
    <w:rsid w:val="00ED1CB8"/>
    <w:rsid w:val="00ED2196"/>
    <w:rsid w:val="00ED266A"/>
    <w:rsid w:val="00ED2C4F"/>
    <w:rsid w:val="00ED3AA1"/>
    <w:rsid w:val="00ED3B46"/>
    <w:rsid w:val="00ED49D0"/>
    <w:rsid w:val="00ED51A1"/>
    <w:rsid w:val="00ED62EB"/>
    <w:rsid w:val="00ED6DF0"/>
    <w:rsid w:val="00ED7DDA"/>
    <w:rsid w:val="00EE1319"/>
    <w:rsid w:val="00EE1848"/>
    <w:rsid w:val="00EE3543"/>
    <w:rsid w:val="00EE4726"/>
    <w:rsid w:val="00EE7089"/>
    <w:rsid w:val="00EE7249"/>
    <w:rsid w:val="00EE7486"/>
    <w:rsid w:val="00EF057E"/>
    <w:rsid w:val="00EF0C57"/>
    <w:rsid w:val="00EF33BA"/>
    <w:rsid w:val="00EF368B"/>
    <w:rsid w:val="00EF3BF4"/>
    <w:rsid w:val="00EF44D3"/>
    <w:rsid w:val="00EF498B"/>
    <w:rsid w:val="00EF4BB5"/>
    <w:rsid w:val="00EF6D2D"/>
    <w:rsid w:val="00EF6DC0"/>
    <w:rsid w:val="00F0234A"/>
    <w:rsid w:val="00F02A69"/>
    <w:rsid w:val="00F04375"/>
    <w:rsid w:val="00F0461E"/>
    <w:rsid w:val="00F05618"/>
    <w:rsid w:val="00F05CC0"/>
    <w:rsid w:val="00F05D00"/>
    <w:rsid w:val="00F05DBC"/>
    <w:rsid w:val="00F07A60"/>
    <w:rsid w:val="00F10663"/>
    <w:rsid w:val="00F111E4"/>
    <w:rsid w:val="00F1169A"/>
    <w:rsid w:val="00F11CD6"/>
    <w:rsid w:val="00F12A69"/>
    <w:rsid w:val="00F139F1"/>
    <w:rsid w:val="00F14099"/>
    <w:rsid w:val="00F15319"/>
    <w:rsid w:val="00F15AAC"/>
    <w:rsid w:val="00F15EEB"/>
    <w:rsid w:val="00F16EFB"/>
    <w:rsid w:val="00F16F10"/>
    <w:rsid w:val="00F1735A"/>
    <w:rsid w:val="00F21B30"/>
    <w:rsid w:val="00F21C8A"/>
    <w:rsid w:val="00F221DB"/>
    <w:rsid w:val="00F22254"/>
    <w:rsid w:val="00F2357E"/>
    <w:rsid w:val="00F235A4"/>
    <w:rsid w:val="00F32175"/>
    <w:rsid w:val="00F32C44"/>
    <w:rsid w:val="00F32D26"/>
    <w:rsid w:val="00F336F6"/>
    <w:rsid w:val="00F33BF5"/>
    <w:rsid w:val="00F34F28"/>
    <w:rsid w:val="00F35006"/>
    <w:rsid w:val="00F35772"/>
    <w:rsid w:val="00F35961"/>
    <w:rsid w:val="00F35CA1"/>
    <w:rsid w:val="00F37291"/>
    <w:rsid w:val="00F406CE"/>
    <w:rsid w:val="00F40853"/>
    <w:rsid w:val="00F40A97"/>
    <w:rsid w:val="00F40CA2"/>
    <w:rsid w:val="00F41810"/>
    <w:rsid w:val="00F41CE8"/>
    <w:rsid w:val="00F42536"/>
    <w:rsid w:val="00F42CCB"/>
    <w:rsid w:val="00F44B58"/>
    <w:rsid w:val="00F471D9"/>
    <w:rsid w:val="00F47A5C"/>
    <w:rsid w:val="00F47ADB"/>
    <w:rsid w:val="00F47C1B"/>
    <w:rsid w:val="00F50E27"/>
    <w:rsid w:val="00F52C4D"/>
    <w:rsid w:val="00F5455F"/>
    <w:rsid w:val="00F547CA"/>
    <w:rsid w:val="00F54A7E"/>
    <w:rsid w:val="00F553E8"/>
    <w:rsid w:val="00F57BDC"/>
    <w:rsid w:val="00F62DEB"/>
    <w:rsid w:val="00F6344E"/>
    <w:rsid w:val="00F65FE0"/>
    <w:rsid w:val="00F6619C"/>
    <w:rsid w:val="00F66B10"/>
    <w:rsid w:val="00F678E6"/>
    <w:rsid w:val="00F70134"/>
    <w:rsid w:val="00F70C7A"/>
    <w:rsid w:val="00F712F8"/>
    <w:rsid w:val="00F71440"/>
    <w:rsid w:val="00F71690"/>
    <w:rsid w:val="00F71C15"/>
    <w:rsid w:val="00F720F7"/>
    <w:rsid w:val="00F737FC"/>
    <w:rsid w:val="00F74215"/>
    <w:rsid w:val="00F74E03"/>
    <w:rsid w:val="00F75DBE"/>
    <w:rsid w:val="00F76355"/>
    <w:rsid w:val="00F77751"/>
    <w:rsid w:val="00F82E80"/>
    <w:rsid w:val="00F83E58"/>
    <w:rsid w:val="00F848CF"/>
    <w:rsid w:val="00F85D97"/>
    <w:rsid w:val="00F86274"/>
    <w:rsid w:val="00F8669F"/>
    <w:rsid w:val="00F867A9"/>
    <w:rsid w:val="00F86E4D"/>
    <w:rsid w:val="00F90E8D"/>
    <w:rsid w:val="00F91228"/>
    <w:rsid w:val="00F9246B"/>
    <w:rsid w:val="00F9358E"/>
    <w:rsid w:val="00F942D1"/>
    <w:rsid w:val="00F96478"/>
    <w:rsid w:val="00F96842"/>
    <w:rsid w:val="00F976B4"/>
    <w:rsid w:val="00F97A09"/>
    <w:rsid w:val="00FA018B"/>
    <w:rsid w:val="00FA06A6"/>
    <w:rsid w:val="00FA0D5F"/>
    <w:rsid w:val="00FA304A"/>
    <w:rsid w:val="00FA3844"/>
    <w:rsid w:val="00FA3FDE"/>
    <w:rsid w:val="00FA522C"/>
    <w:rsid w:val="00FA6099"/>
    <w:rsid w:val="00FA6A2A"/>
    <w:rsid w:val="00FA6DB9"/>
    <w:rsid w:val="00FA7CB0"/>
    <w:rsid w:val="00FB058C"/>
    <w:rsid w:val="00FB1E7F"/>
    <w:rsid w:val="00FB1EAB"/>
    <w:rsid w:val="00FB2321"/>
    <w:rsid w:val="00FB29FC"/>
    <w:rsid w:val="00FB4178"/>
    <w:rsid w:val="00FB41F1"/>
    <w:rsid w:val="00FB4427"/>
    <w:rsid w:val="00FB44F2"/>
    <w:rsid w:val="00FB4E2D"/>
    <w:rsid w:val="00FB5926"/>
    <w:rsid w:val="00FB5D86"/>
    <w:rsid w:val="00FB693F"/>
    <w:rsid w:val="00FB76AA"/>
    <w:rsid w:val="00FB76B1"/>
    <w:rsid w:val="00FC0921"/>
    <w:rsid w:val="00FC1DFD"/>
    <w:rsid w:val="00FC3D40"/>
    <w:rsid w:val="00FC4C4E"/>
    <w:rsid w:val="00FC51D4"/>
    <w:rsid w:val="00FC5A9F"/>
    <w:rsid w:val="00FC5EEC"/>
    <w:rsid w:val="00FC62E8"/>
    <w:rsid w:val="00FC7C81"/>
    <w:rsid w:val="00FD07B2"/>
    <w:rsid w:val="00FD1F9E"/>
    <w:rsid w:val="00FD2628"/>
    <w:rsid w:val="00FD4001"/>
    <w:rsid w:val="00FD45AB"/>
    <w:rsid w:val="00FD51AD"/>
    <w:rsid w:val="00FD524A"/>
    <w:rsid w:val="00FD52AC"/>
    <w:rsid w:val="00FD5945"/>
    <w:rsid w:val="00FD650D"/>
    <w:rsid w:val="00FD668E"/>
    <w:rsid w:val="00FD71DD"/>
    <w:rsid w:val="00FD7DAF"/>
    <w:rsid w:val="00FE3291"/>
    <w:rsid w:val="00FE38AF"/>
    <w:rsid w:val="00FE38FF"/>
    <w:rsid w:val="00FE61CB"/>
    <w:rsid w:val="00FE71FD"/>
    <w:rsid w:val="00FE7469"/>
    <w:rsid w:val="00FF0007"/>
    <w:rsid w:val="00FF1285"/>
    <w:rsid w:val="00FF18B7"/>
    <w:rsid w:val="00FF19DC"/>
    <w:rsid w:val="00FF242E"/>
    <w:rsid w:val="00FF2861"/>
    <w:rsid w:val="00FF2916"/>
    <w:rsid w:val="00FF29A9"/>
    <w:rsid w:val="00FF2EF4"/>
    <w:rsid w:val="00FF2EFA"/>
    <w:rsid w:val="00FF4D5C"/>
    <w:rsid w:val="00FF4E3A"/>
    <w:rsid w:val="00FF559E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016A75"/>
  <w15:chartTrackingRefBased/>
  <w15:docId w15:val="{D647D899-9C0E-4B70-B89B-9DC36E83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footnote reference" w:uiPriority="99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42C6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3F15"/>
    <w:pPr>
      <w:keepNext/>
      <w:outlineLvl w:val="0"/>
    </w:pPr>
    <w:rPr>
      <w:rFonts w:eastAsia="Arial Unicode MS"/>
      <w:b/>
      <w:bCs/>
      <w:lang w:val="x-none" w:eastAsia="x-none"/>
    </w:rPr>
  </w:style>
  <w:style w:type="paragraph" w:styleId="Nagwek2">
    <w:name w:val="heading 2"/>
    <w:basedOn w:val="Akapitzlist"/>
    <w:next w:val="Normalny"/>
    <w:link w:val="Nagwek2Znak"/>
    <w:qFormat/>
    <w:rsid w:val="008A4122"/>
    <w:pPr>
      <w:numPr>
        <w:numId w:val="6"/>
      </w:numPr>
      <w:autoSpaceDE/>
      <w:autoSpaceDN/>
      <w:spacing w:before="240" w:line="300" w:lineRule="auto"/>
      <w:ind w:left="0" w:firstLine="0"/>
      <w:outlineLvl w:val="1"/>
    </w:pPr>
    <w:rPr>
      <w:rFonts w:ascii="Calibri" w:eastAsia="Calibri" w:hAnsi="Calibri" w:cs="Calibri"/>
      <w:b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42C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2">
    <w:name w:val="ww-tekstpodstawowywcity2"/>
    <w:basedOn w:val="Normalny"/>
    <w:rsid w:val="00742C6D"/>
    <w:pPr>
      <w:ind w:left="360" w:hanging="360"/>
      <w:jc w:val="both"/>
    </w:pPr>
    <w:rPr>
      <w:rFonts w:ascii="Century Gothic" w:hAnsi="Century Gothic"/>
    </w:rPr>
  </w:style>
  <w:style w:type="paragraph" w:customStyle="1" w:styleId="ww-tekstpodstawowywcity3">
    <w:name w:val="ww-tekstpodstawowywcity3"/>
    <w:basedOn w:val="Normalny"/>
    <w:rsid w:val="00742C6D"/>
    <w:pPr>
      <w:ind w:left="900" w:hanging="540"/>
      <w:jc w:val="both"/>
    </w:pPr>
    <w:rPr>
      <w:rFonts w:ascii="Century Gothic" w:hAnsi="Century Gothic"/>
    </w:rPr>
  </w:style>
  <w:style w:type="character" w:customStyle="1" w:styleId="akapitustep">
    <w:name w:val="akapitustep"/>
    <w:basedOn w:val="Domylnaczcionkaakapitu"/>
    <w:rsid w:val="00742C6D"/>
  </w:style>
  <w:style w:type="paragraph" w:styleId="Nagwek">
    <w:name w:val="header"/>
    <w:basedOn w:val="Normalny"/>
    <w:link w:val="NagwekZnak"/>
    <w:uiPriority w:val="99"/>
    <w:rsid w:val="003C0448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3C0448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">
    <w:name w:val="Body Text"/>
    <w:basedOn w:val="Normalny"/>
    <w:link w:val="TekstpodstawowyZnak"/>
    <w:rsid w:val="00A238FF"/>
    <w:pPr>
      <w:jc w:val="center"/>
    </w:pPr>
    <w:rPr>
      <w:b/>
      <w:szCs w:val="20"/>
      <w:lang w:val="x-none" w:eastAsia="x-none"/>
    </w:rPr>
  </w:style>
  <w:style w:type="character" w:styleId="Numerstrony">
    <w:name w:val="page number"/>
    <w:basedOn w:val="Domylnaczcionkaakapitu"/>
    <w:rsid w:val="0075480D"/>
  </w:style>
  <w:style w:type="character" w:styleId="Odwoaniedokomentarza">
    <w:name w:val="annotation reference"/>
    <w:uiPriority w:val="99"/>
    <w:rsid w:val="000E0D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E0D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E0D4F"/>
    <w:rPr>
      <w:b/>
      <w:bCs/>
    </w:rPr>
  </w:style>
  <w:style w:type="paragraph" w:styleId="Tekstdymka">
    <w:name w:val="Balloon Text"/>
    <w:basedOn w:val="Normalny"/>
    <w:semiHidden/>
    <w:rsid w:val="000E0D4F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List Paragraph,Numerowanie,Akapit z listą BS,Kolorowa lista — akcent 11,Podsis rysunku,Preambuła,EPL lista punktowana z wyrózneniem,A_wyliczenie,K-P_odwolanie,Akapit z listą5,maz_wyliczenie,opis dzialania,Akapit z listą 1,L"/>
    <w:basedOn w:val="Normalny"/>
    <w:link w:val="AkapitzlistZnak"/>
    <w:uiPriority w:val="34"/>
    <w:qFormat/>
    <w:rsid w:val="0026326C"/>
    <w:pPr>
      <w:autoSpaceDE w:val="0"/>
      <w:autoSpaceDN w:val="0"/>
      <w:ind w:left="720"/>
    </w:pPr>
    <w:rPr>
      <w:rFonts w:ascii="Arial" w:hAnsi="Arial"/>
      <w:sz w:val="22"/>
      <w:szCs w:val="22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965A93"/>
    <w:pPr>
      <w:spacing w:after="200"/>
    </w:pPr>
    <w:rPr>
      <w:b/>
      <w:bCs/>
      <w:color w:val="4F81BD"/>
      <w:sz w:val="22"/>
      <w:szCs w:val="18"/>
    </w:rPr>
  </w:style>
  <w:style w:type="character" w:customStyle="1" w:styleId="NagwekZnak">
    <w:name w:val="Nagłówek Znak"/>
    <w:link w:val="Nagwek"/>
    <w:uiPriority w:val="99"/>
    <w:rsid w:val="00965A93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965A93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233F15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233F15"/>
    <w:rPr>
      <w:sz w:val="24"/>
      <w:szCs w:val="24"/>
    </w:rPr>
  </w:style>
  <w:style w:type="character" w:customStyle="1" w:styleId="Nagwek1Znak">
    <w:name w:val="Nagłówek 1 Znak"/>
    <w:link w:val="Nagwek1"/>
    <w:rsid w:val="00233F15"/>
    <w:rPr>
      <w:rFonts w:eastAsia="Arial Unicode MS"/>
      <w:b/>
      <w:bCs/>
      <w:sz w:val="24"/>
      <w:szCs w:val="24"/>
    </w:rPr>
  </w:style>
  <w:style w:type="character" w:customStyle="1" w:styleId="WW8Num8z0">
    <w:name w:val="WW8Num8z0"/>
    <w:rsid w:val="00E37884"/>
    <w:rPr>
      <w:rFonts w:ascii="Symbol" w:hAnsi="Symbol"/>
    </w:rPr>
  </w:style>
  <w:style w:type="character" w:styleId="Hipercze">
    <w:name w:val="Hyperlink"/>
    <w:uiPriority w:val="99"/>
    <w:unhideWhenUsed/>
    <w:rsid w:val="00F5455F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A865D9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A865D9"/>
    <w:rPr>
      <w:rFonts w:ascii="Consolas" w:eastAsia="Calibri" w:hAnsi="Consolas"/>
      <w:sz w:val="21"/>
      <w:szCs w:val="21"/>
      <w:lang w:val="x-none" w:eastAsia="x-none"/>
    </w:rPr>
  </w:style>
  <w:style w:type="paragraph" w:styleId="Poprawka">
    <w:name w:val="Revision"/>
    <w:hidden/>
    <w:uiPriority w:val="99"/>
    <w:semiHidden/>
    <w:rsid w:val="00456B31"/>
    <w:rPr>
      <w:sz w:val="24"/>
      <w:szCs w:val="24"/>
    </w:rPr>
  </w:style>
  <w:style w:type="character" w:customStyle="1" w:styleId="highlight">
    <w:name w:val="highlight"/>
    <w:rsid w:val="003259E9"/>
  </w:style>
  <w:style w:type="paragraph" w:styleId="Tekstpodstawowy2">
    <w:name w:val="Body Text 2"/>
    <w:basedOn w:val="Normalny"/>
    <w:link w:val="Tekstpodstawowy2Znak"/>
    <w:rsid w:val="0017608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17608D"/>
    <w:rPr>
      <w:sz w:val="24"/>
      <w:szCs w:val="24"/>
    </w:rPr>
  </w:style>
  <w:style w:type="character" w:customStyle="1" w:styleId="TekstpodstawowyZnak">
    <w:name w:val="Tekst podstawowy Znak"/>
    <w:link w:val="Tekstpodstawowy"/>
    <w:rsid w:val="0017608D"/>
    <w:rPr>
      <w:b/>
      <w:sz w:val="24"/>
    </w:rPr>
  </w:style>
  <w:style w:type="paragraph" w:customStyle="1" w:styleId="BasicParagraph">
    <w:name w:val="[Basic Paragraph]"/>
    <w:basedOn w:val="Normalny"/>
    <w:rsid w:val="0083023C"/>
    <w:pPr>
      <w:widowControl w:val="0"/>
      <w:suppressAutoHyphens/>
      <w:autoSpaceDE w:val="0"/>
      <w:spacing w:line="288" w:lineRule="auto"/>
      <w:textAlignment w:val="center"/>
    </w:pPr>
    <w:rPr>
      <w:rFonts w:ascii="Minion Pro" w:eastAsia="Minion Pro" w:hAnsi="Minion Pro" w:cs="Minion Pro"/>
      <w:color w:val="000000"/>
      <w:lang w:val="en-GB" w:eastAsia="hi-IN" w:bidi="hi-IN"/>
    </w:rPr>
  </w:style>
  <w:style w:type="character" w:styleId="UyteHipercze">
    <w:name w:val="FollowedHyperlink"/>
    <w:rsid w:val="004231BD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91BD2"/>
    <w:pPr>
      <w:suppressAutoHyphens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link w:val="Tekstprzypisudolnego"/>
    <w:uiPriority w:val="99"/>
    <w:qFormat/>
    <w:rsid w:val="00091BD2"/>
    <w:rPr>
      <w:lang w:val="x-none" w:eastAsia="ar-SA"/>
    </w:rPr>
  </w:style>
  <w:style w:type="paragraph" w:customStyle="1" w:styleId="Zwykytekst1">
    <w:name w:val="Zwykły tekst1"/>
    <w:basedOn w:val="Normalny"/>
    <w:rsid w:val="007704C9"/>
    <w:pPr>
      <w:suppressAutoHyphens/>
    </w:pPr>
    <w:rPr>
      <w:rFonts w:cs="Calibri"/>
      <w:lang w:eastAsia="ar-SA"/>
    </w:rPr>
  </w:style>
  <w:style w:type="paragraph" w:styleId="Tekstpodstawowywcity3">
    <w:name w:val="Body Text Indent 3"/>
    <w:basedOn w:val="Normalny"/>
    <w:link w:val="Tekstpodstawowywcity3Znak"/>
    <w:rsid w:val="00952C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952C63"/>
    <w:rPr>
      <w:sz w:val="16"/>
      <w:szCs w:val="16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Preambuła Znak,EPL lista punktowana z wyrózneniem Znak,A_wyliczenie Znak,K-P_odwolanie Znak,L Znak"/>
    <w:link w:val="Akapitzlist"/>
    <w:uiPriority w:val="34"/>
    <w:qFormat/>
    <w:locked/>
    <w:rsid w:val="008741A0"/>
    <w:rPr>
      <w:rFonts w:ascii="Arial" w:hAnsi="Arial" w:cs="Arial"/>
      <w:sz w:val="22"/>
      <w:szCs w:val="22"/>
    </w:rPr>
  </w:style>
  <w:style w:type="numbering" w:customStyle="1" w:styleId="Styl1">
    <w:name w:val="Styl1"/>
    <w:uiPriority w:val="99"/>
    <w:rsid w:val="00842BB2"/>
    <w:pPr>
      <w:numPr>
        <w:numId w:val="4"/>
      </w:numPr>
    </w:pPr>
  </w:style>
  <w:style w:type="numbering" w:customStyle="1" w:styleId="Styl2">
    <w:name w:val="Styl2"/>
    <w:uiPriority w:val="99"/>
    <w:rsid w:val="00787C91"/>
    <w:pPr>
      <w:numPr>
        <w:numId w:val="5"/>
      </w:numPr>
    </w:pPr>
  </w:style>
  <w:style w:type="character" w:styleId="Odwoanieprzypisudolnego">
    <w:name w:val="footnote reference"/>
    <w:uiPriority w:val="99"/>
    <w:unhideWhenUsed/>
    <w:qFormat/>
    <w:rsid w:val="0003148C"/>
    <w:rPr>
      <w:vertAlign w:val="superscript"/>
    </w:rPr>
  </w:style>
  <w:style w:type="paragraph" w:customStyle="1" w:styleId="paragraph">
    <w:name w:val="paragraph"/>
    <w:basedOn w:val="Normalny"/>
    <w:rsid w:val="00940D4C"/>
    <w:pPr>
      <w:spacing w:before="100" w:beforeAutospacing="1" w:after="100" w:afterAutospacing="1"/>
    </w:pPr>
  </w:style>
  <w:style w:type="character" w:customStyle="1" w:styleId="normaltextrun">
    <w:name w:val="normaltextrun"/>
    <w:rsid w:val="00940D4C"/>
  </w:style>
  <w:style w:type="character" w:customStyle="1" w:styleId="eop">
    <w:name w:val="eop"/>
    <w:rsid w:val="00940D4C"/>
  </w:style>
  <w:style w:type="character" w:customStyle="1" w:styleId="TekstkomentarzaZnak">
    <w:name w:val="Tekst komentarza Znak"/>
    <w:link w:val="Tekstkomentarza"/>
    <w:uiPriority w:val="99"/>
    <w:rsid w:val="00A53871"/>
  </w:style>
  <w:style w:type="character" w:styleId="Nierozpoznanawzmianka">
    <w:name w:val="Unresolved Mention"/>
    <w:uiPriority w:val="99"/>
    <w:semiHidden/>
    <w:unhideWhenUsed/>
    <w:rsid w:val="00687902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8A4122"/>
    <w:rPr>
      <w:rFonts w:ascii="Calibri" w:eastAsia="Calibri" w:hAnsi="Calibri" w:cs="Calibri"/>
      <w:b/>
      <w:sz w:val="22"/>
      <w:szCs w:val="22"/>
      <w:lang w:eastAsia="ar-SA"/>
    </w:rPr>
  </w:style>
  <w:style w:type="paragraph" w:customStyle="1" w:styleId="redniasiatka21">
    <w:name w:val="Średnia siatka 21"/>
    <w:qFormat/>
    <w:rsid w:val="001322C3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Bezodstpw">
    <w:name w:val="No Spacing"/>
    <w:uiPriority w:val="99"/>
    <w:qFormat/>
    <w:rsid w:val="001322C3"/>
    <w:rPr>
      <w:rFonts w:ascii="Calibri" w:eastAsia="Calibri" w:hAnsi="Calibri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9D2E59"/>
    <w:rPr>
      <w:vertAlign w:val="superscript"/>
    </w:rPr>
  </w:style>
  <w:style w:type="character" w:customStyle="1" w:styleId="Znakiprzypiswdolnych">
    <w:name w:val="Znaki przypisów dolnych"/>
    <w:qFormat/>
    <w:rsid w:val="009D2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6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gkierownictwo@zzw.waw.pl" TargetMode="External"/><Relationship Id="rId13" Type="http://schemas.openxmlformats.org/officeDocument/2006/relationships/hyperlink" Target="mailto:kontakt@zzw.waw.p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kontakt@zzw.waw.p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zzw.waw.p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ntakt@zzw.waw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ontakt@zzw.waw.pl" TargetMode="External"/><Relationship Id="rId10" Type="http://schemas.openxmlformats.org/officeDocument/2006/relationships/hyperlink" Target="mailto:kontakt@zzw.waw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kontakt@zzw.waw.pl" TargetMode="External"/><Relationship Id="rId14" Type="http://schemas.openxmlformats.org/officeDocument/2006/relationships/hyperlink" Target="https://efaktura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23DB9-ACA2-461E-919B-D3D67702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4717</Words>
  <Characters>29836</Characters>
  <Application>Microsoft Office Word</Application>
  <DocSecurity>0</DocSecurity>
  <Lines>248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Istotne postanowienia umowy</vt:lpstr>
    </vt:vector>
  </TitlesOfParts>
  <Company>Urząd Miasta Stołecznego Warszawy</Company>
  <LinksUpToDate>false</LinksUpToDate>
  <CharactersWithSpaces>34485</CharactersWithSpaces>
  <SharedDoc>false</SharedDoc>
  <HLinks>
    <vt:vector size="12" baseType="variant">
      <vt:variant>
        <vt:i4>5439582</vt:i4>
      </vt:variant>
      <vt:variant>
        <vt:i4>3</vt:i4>
      </vt:variant>
      <vt:variant>
        <vt:i4>0</vt:i4>
      </vt:variant>
      <vt:variant>
        <vt:i4>5</vt:i4>
      </vt:variant>
      <vt:variant>
        <vt:lpwstr>https://zzw.waw.pl/wp-content/uploads/2024/09/KLAUZULA-INFORMACYJNA_dla_reprezentantow-w-tym-pelnomocnikow-i-osob-do-kontaktu.pdf</vt:lpwstr>
      </vt:variant>
      <vt:variant>
        <vt:lpwstr/>
      </vt:variant>
      <vt:variant>
        <vt:i4>983137</vt:i4>
      </vt:variant>
      <vt:variant>
        <vt:i4>0</vt:i4>
      </vt:variant>
      <vt:variant>
        <vt:i4>0</vt:i4>
      </vt:variant>
      <vt:variant>
        <vt:i4>5</vt:i4>
      </vt:variant>
      <vt:variant>
        <vt:lpwstr>mailto:kontakt@zzw.waw.pl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Istotne postanowienia umowy</dc:title>
  <dc:subject/>
  <dc:creator>user</dc:creator>
  <cp:keywords/>
  <cp:lastModifiedBy>Wicik Małgorzata (ZZW)</cp:lastModifiedBy>
  <cp:revision>3</cp:revision>
  <cp:lastPrinted>2026-03-04T15:14:00Z</cp:lastPrinted>
  <dcterms:created xsi:type="dcterms:W3CDTF">2026-03-04T20:21:00Z</dcterms:created>
  <dcterms:modified xsi:type="dcterms:W3CDTF">2026-03-10T13:15:00Z</dcterms:modified>
</cp:coreProperties>
</file>